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C6CE" w14:textId="0E8A21AF" w:rsidR="0051711F" w:rsidRPr="00EA67AF" w:rsidRDefault="00EA67AF" w:rsidP="00EA67AF">
      <w:pPr>
        <w:spacing w:after="0" w:line="240" w:lineRule="auto"/>
        <w:jc w:val="center"/>
        <w:rPr>
          <w:rFonts w:cstheme="minorHAnsi"/>
          <w:sz w:val="24"/>
          <w:szCs w:val="24"/>
        </w:rPr>
      </w:pPr>
      <w:r w:rsidRPr="00EA67AF">
        <w:rPr>
          <w:b/>
          <w:noProof/>
          <w:lang w:eastAsia="en-GB"/>
        </w:rPr>
        <w:drawing>
          <wp:inline distT="0" distB="0" distL="0" distR="0" wp14:anchorId="643AF7AF" wp14:editId="71EFFFD7">
            <wp:extent cx="3403194" cy="819150"/>
            <wp:effectExtent l="0" t="0" r="6985" b="0"/>
            <wp:docPr id="2" name="Picture 2" descr="Falmouth &amp;amp; Exeter Students' Union Rebr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croller_rptNews_ctl00_imgImage" descr="Falmouth &amp;amp; Exeter Students' Union Rebran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39980" t="25468" r="647" b="20607"/>
                    <a:stretch>
                      <a:fillRect/>
                    </a:stretch>
                  </pic:blipFill>
                  <pic:spPr bwMode="auto">
                    <a:xfrm>
                      <a:off x="0" y="0"/>
                      <a:ext cx="3498675" cy="842132"/>
                    </a:xfrm>
                    <a:prstGeom prst="rect">
                      <a:avLst/>
                    </a:prstGeom>
                    <a:noFill/>
                    <a:ln>
                      <a:noFill/>
                    </a:ln>
                  </pic:spPr>
                </pic:pic>
              </a:graphicData>
            </a:graphic>
          </wp:inline>
        </w:drawing>
      </w:r>
    </w:p>
    <w:p w14:paraId="1B6DB613" w14:textId="6951A431" w:rsidR="0057226E" w:rsidRPr="00EA67AF" w:rsidRDefault="0057226E" w:rsidP="00EA67AF">
      <w:pPr>
        <w:spacing w:after="0" w:line="240" w:lineRule="auto"/>
        <w:rPr>
          <w:rFonts w:cstheme="minorHAnsi"/>
          <w:sz w:val="24"/>
          <w:szCs w:val="24"/>
        </w:rPr>
      </w:pPr>
    </w:p>
    <w:p w14:paraId="0C533856" w14:textId="3103F59D" w:rsidR="0057226E" w:rsidRPr="00EA67AF" w:rsidRDefault="00060539" w:rsidP="00EA67AF">
      <w:pPr>
        <w:spacing w:after="0" w:line="240" w:lineRule="auto"/>
        <w:jc w:val="center"/>
        <w:rPr>
          <w:rFonts w:cstheme="minorHAnsi"/>
          <w:b/>
          <w:bCs/>
          <w:sz w:val="52"/>
          <w:szCs w:val="52"/>
        </w:rPr>
      </w:pPr>
      <w:r w:rsidRPr="00EA67AF">
        <w:rPr>
          <w:rFonts w:cstheme="minorHAnsi"/>
          <w:b/>
          <w:bCs/>
          <w:sz w:val="52"/>
          <w:szCs w:val="52"/>
        </w:rPr>
        <w:t>Job Description</w:t>
      </w:r>
    </w:p>
    <w:p w14:paraId="706162EF" w14:textId="726C36DB" w:rsidR="0057226E" w:rsidRPr="00EA67AF" w:rsidRDefault="00AE32C0" w:rsidP="00EA67AF">
      <w:pPr>
        <w:spacing w:after="0" w:line="240" w:lineRule="auto"/>
        <w:rPr>
          <w:rFonts w:cstheme="minorHAnsi"/>
          <w:sz w:val="24"/>
          <w:szCs w:val="24"/>
        </w:rPr>
      </w:pPr>
      <w:r w:rsidRPr="00EA67AF">
        <w:rPr>
          <w:rFonts w:cstheme="minorHAnsi"/>
          <w:sz w:val="24"/>
          <w:szCs w:val="24"/>
        </w:rPr>
        <w:tab/>
      </w:r>
      <w:r w:rsidRPr="00EA67AF">
        <w:rPr>
          <w:rFonts w:cstheme="minorHAnsi"/>
          <w:sz w:val="24"/>
          <w:szCs w:val="24"/>
        </w:rPr>
        <w:tab/>
      </w:r>
      <w:r w:rsidRPr="00EA67AF">
        <w:rPr>
          <w:rFonts w:cstheme="minorHAnsi"/>
          <w:sz w:val="24"/>
          <w:szCs w:val="24"/>
        </w:rPr>
        <w:tab/>
      </w:r>
      <w:r w:rsidRPr="00EA67AF">
        <w:rPr>
          <w:rFonts w:cstheme="minorHAnsi"/>
          <w:sz w:val="24"/>
          <w:szCs w:val="24"/>
        </w:rPr>
        <w:tab/>
      </w:r>
    </w:p>
    <w:p w14:paraId="3C81712F" w14:textId="47B4DFA5" w:rsidR="00EA67AF" w:rsidRPr="00EA67AF" w:rsidRDefault="00EA67AF" w:rsidP="00EA67AF">
      <w:pPr>
        <w:spacing w:after="0" w:line="240" w:lineRule="auto"/>
        <w:rPr>
          <w:rFonts w:cstheme="minorHAnsi"/>
          <w:sz w:val="24"/>
          <w:szCs w:val="24"/>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371"/>
      </w:tblGrid>
      <w:tr w:rsidR="00EA67AF" w:rsidRPr="00EA67AF" w14:paraId="39D09E49" w14:textId="77777777" w:rsidTr="001311B8">
        <w:trPr>
          <w:trHeight w:val="567"/>
        </w:trPr>
        <w:tc>
          <w:tcPr>
            <w:tcW w:w="1838" w:type="dxa"/>
            <w:vAlign w:val="center"/>
          </w:tcPr>
          <w:p w14:paraId="2BABDC4B" w14:textId="601FC544" w:rsidR="001311B8" w:rsidRPr="00EA67AF" w:rsidRDefault="001311B8" w:rsidP="00EA67AF">
            <w:pPr>
              <w:rPr>
                <w:rFonts w:cstheme="minorHAnsi"/>
                <w:sz w:val="24"/>
                <w:szCs w:val="24"/>
              </w:rPr>
            </w:pPr>
            <w:r w:rsidRPr="00EA67AF">
              <w:rPr>
                <w:rFonts w:cstheme="minorHAnsi"/>
                <w:b/>
                <w:bCs/>
                <w:sz w:val="24"/>
                <w:szCs w:val="24"/>
              </w:rPr>
              <w:t>Job title</w:t>
            </w:r>
          </w:p>
        </w:tc>
        <w:tc>
          <w:tcPr>
            <w:tcW w:w="7371" w:type="dxa"/>
            <w:vAlign w:val="center"/>
          </w:tcPr>
          <w:p w14:paraId="6E5479C6" w14:textId="7971EEF7" w:rsidR="001311B8" w:rsidRPr="00EA67AF" w:rsidRDefault="00A515A3" w:rsidP="00EA67AF">
            <w:pPr>
              <w:rPr>
                <w:rFonts w:cstheme="minorHAnsi"/>
                <w:sz w:val="24"/>
                <w:szCs w:val="24"/>
              </w:rPr>
            </w:pPr>
            <w:r w:rsidRPr="00A26829">
              <w:rPr>
                <w:rFonts w:cstheme="minorHAnsi"/>
                <w:sz w:val="24"/>
                <w:szCs w:val="24"/>
              </w:rPr>
              <w:t>Director of Membership Services</w:t>
            </w:r>
          </w:p>
        </w:tc>
      </w:tr>
      <w:tr w:rsidR="00EA67AF" w:rsidRPr="00EA67AF" w14:paraId="68F0930B" w14:textId="77777777" w:rsidTr="001311B8">
        <w:trPr>
          <w:trHeight w:val="567"/>
        </w:trPr>
        <w:tc>
          <w:tcPr>
            <w:tcW w:w="1838" w:type="dxa"/>
            <w:vAlign w:val="center"/>
          </w:tcPr>
          <w:p w14:paraId="2CAE7381" w14:textId="583F5B30" w:rsidR="00EA67AF" w:rsidRPr="00EA67AF" w:rsidRDefault="00EA67AF" w:rsidP="00EA67AF">
            <w:pPr>
              <w:rPr>
                <w:rFonts w:cstheme="minorHAnsi"/>
                <w:b/>
                <w:bCs/>
                <w:sz w:val="24"/>
                <w:szCs w:val="24"/>
              </w:rPr>
            </w:pPr>
            <w:r w:rsidRPr="00EA67AF">
              <w:rPr>
                <w:rFonts w:cstheme="minorHAnsi"/>
                <w:b/>
                <w:bCs/>
                <w:sz w:val="24"/>
                <w:szCs w:val="24"/>
              </w:rPr>
              <w:t>Grade</w:t>
            </w:r>
          </w:p>
        </w:tc>
        <w:tc>
          <w:tcPr>
            <w:tcW w:w="7371" w:type="dxa"/>
            <w:vAlign w:val="center"/>
          </w:tcPr>
          <w:p w14:paraId="3B91F1A8" w14:textId="1B7BE244" w:rsidR="00EA67AF" w:rsidRPr="00EA67AF" w:rsidRDefault="00EA67AF" w:rsidP="00EA67AF">
            <w:pPr>
              <w:rPr>
                <w:sz w:val="24"/>
                <w:szCs w:val="24"/>
              </w:rPr>
            </w:pPr>
            <w:r w:rsidRPr="00EA67AF">
              <w:rPr>
                <w:rFonts w:ascii="Calibri" w:hAnsi="Calibri" w:cs="Arial"/>
                <w:sz w:val="24"/>
                <w:szCs w:val="24"/>
              </w:rPr>
              <w:t>This po</w:t>
            </w:r>
            <w:r w:rsidR="00A515A3">
              <w:rPr>
                <w:rFonts w:ascii="Calibri" w:hAnsi="Calibri" w:cs="Arial"/>
                <w:sz w:val="24"/>
                <w:szCs w:val="24"/>
              </w:rPr>
              <w:t>st has been evaluated at Grade 6</w:t>
            </w:r>
          </w:p>
        </w:tc>
      </w:tr>
      <w:tr w:rsidR="00EA67AF" w:rsidRPr="00EA67AF" w14:paraId="4CDCF0E4" w14:textId="77777777" w:rsidTr="001311B8">
        <w:trPr>
          <w:trHeight w:val="567"/>
        </w:trPr>
        <w:tc>
          <w:tcPr>
            <w:tcW w:w="1838" w:type="dxa"/>
            <w:vAlign w:val="center"/>
          </w:tcPr>
          <w:p w14:paraId="583AB9EC" w14:textId="6E3ACC4B" w:rsidR="00EA67AF" w:rsidRPr="00EA67AF" w:rsidRDefault="00EA67AF" w:rsidP="00EA67AF">
            <w:pPr>
              <w:rPr>
                <w:rFonts w:cstheme="minorHAnsi"/>
                <w:b/>
                <w:bCs/>
                <w:sz w:val="24"/>
                <w:szCs w:val="24"/>
              </w:rPr>
            </w:pPr>
            <w:r w:rsidRPr="00EA67AF">
              <w:rPr>
                <w:rFonts w:cstheme="minorHAnsi"/>
                <w:b/>
                <w:bCs/>
                <w:sz w:val="24"/>
                <w:szCs w:val="24"/>
              </w:rPr>
              <w:t>Hours</w:t>
            </w:r>
          </w:p>
        </w:tc>
        <w:tc>
          <w:tcPr>
            <w:tcW w:w="7371" w:type="dxa"/>
            <w:vAlign w:val="center"/>
          </w:tcPr>
          <w:p w14:paraId="5FFB75A4" w14:textId="4B1363E9" w:rsidR="00EA67AF" w:rsidRPr="00EA67AF" w:rsidRDefault="00A515A3" w:rsidP="00EA67AF">
            <w:pPr>
              <w:rPr>
                <w:rFonts w:ascii="Calibri" w:hAnsi="Calibri" w:cs="Arial"/>
                <w:sz w:val="24"/>
                <w:szCs w:val="24"/>
              </w:rPr>
            </w:pPr>
            <w:r>
              <w:rPr>
                <w:rFonts w:cs="Arial"/>
                <w:sz w:val="24"/>
                <w:szCs w:val="24"/>
              </w:rPr>
              <w:t>Full-time</w:t>
            </w:r>
            <w:r w:rsidR="00D3204E">
              <w:rPr>
                <w:rFonts w:cs="Arial"/>
                <w:sz w:val="24"/>
                <w:szCs w:val="24"/>
              </w:rPr>
              <w:t xml:space="preserve"> (Maternity cover) </w:t>
            </w:r>
          </w:p>
        </w:tc>
      </w:tr>
      <w:tr w:rsidR="00EA67AF" w:rsidRPr="00EA67AF" w14:paraId="45865298" w14:textId="77777777" w:rsidTr="001311B8">
        <w:trPr>
          <w:trHeight w:val="567"/>
        </w:trPr>
        <w:tc>
          <w:tcPr>
            <w:tcW w:w="1838" w:type="dxa"/>
            <w:vAlign w:val="center"/>
          </w:tcPr>
          <w:p w14:paraId="32C90F75" w14:textId="4AE5C38A" w:rsidR="001311B8" w:rsidRPr="00EA67AF" w:rsidRDefault="001311B8" w:rsidP="00EA67AF">
            <w:pPr>
              <w:rPr>
                <w:rFonts w:cstheme="minorHAnsi"/>
                <w:sz w:val="24"/>
                <w:szCs w:val="24"/>
              </w:rPr>
            </w:pPr>
            <w:r w:rsidRPr="00EA67AF">
              <w:rPr>
                <w:rFonts w:cstheme="minorHAnsi"/>
                <w:b/>
                <w:bCs/>
                <w:sz w:val="24"/>
                <w:szCs w:val="24"/>
              </w:rPr>
              <w:t>Responsible to</w:t>
            </w:r>
            <w:r w:rsidRPr="00EA67AF">
              <w:rPr>
                <w:rFonts w:cstheme="minorHAnsi"/>
                <w:sz w:val="24"/>
                <w:szCs w:val="24"/>
              </w:rPr>
              <w:t xml:space="preserve"> </w:t>
            </w:r>
          </w:p>
        </w:tc>
        <w:tc>
          <w:tcPr>
            <w:tcW w:w="7371" w:type="dxa"/>
            <w:vAlign w:val="center"/>
          </w:tcPr>
          <w:p w14:paraId="13552C04" w14:textId="67DE0CBC" w:rsidR="001311B8" w:rsidRPr="00EA67AF" w:rsidRDefault="0018241B" w:rsidP="00EA67AF">
            <w:pPr>
              <w:rPr>
                <w:rFonts w:cstheme="minorHAnsi"/>
                <w:sz w:val="24"/>
                <w:szCs w:val="24"/>
              </w:rPr>
            </w:pPr>
            <w:r>
              <w:rPr>
                <w:rFonts w:cs="Arial"/>
                <w:sz w:val="24"/>
                <w:szCs w:val="24"/>
              </w:rPr>
              <w:t xml:space="preserve">Chief Executive </w:t>
            </w:r>
          </w:p>
        </w:tc>
      </w:tr>
      <w:tr w:rsidR="00EA67AF" w:rsidRPr="00EA67AF" w14:paraId="3128E1A3" w14:textId="77777777" w:rsidTr="001311B8">
        <w:trPr>
          <w:trHeight w:val="567"/>
        </w:trPr>
        <w:tc>
          <w:tcPr>
            <w:tcW w:w="1838" w:type="dxa"/>
            <w:vAlign w:val="center"/>
          </w:tcPr>
          <w:p w14:paraId="59F6E63E" w14:textId="6C065B34" w:rsidR="001311B8" w:rsidRPr="00EA67AF" w:rsidRDefault="001311B8" w:rsidP="00EA67AF">
            <w:pPr>
              <w:rPr>
                <w:rFonts w:cstheme="minorHAnsi"/>
                <w:sz w:val="24"/>
                <w:szCs w:val="24"/>
              </w:rPr>
            </w:pPr>
            <w:r w:rsidRPr="00EA67AF">
              <w:rPr>
                <w:rFonts w:cstheme="minorHAnsi"/>
                <w:b/>
                <w:bCs/>
                <w:sz w:val="24"/>
                <w:szCs w:val="24"/>
              </w:rPr>
              <w:t>Responsible for</w:t>
            </w:r>
            <w:r w:rsidRPr="00EA67AF">
              <w:rPr>
                <w:rFonts w:cstheme="minorHAnsi"/>
                <w:sz w:val="24"/>
                <w:szCs w:val="24"/>
              </w:rPr>
              <w:t xml:space="preserve"> </w:t>
            </w:r>
          </w:p>
        </w:tc>
        <w:tc>
          <w:tcPr>
            <w:tcW w:w="7371" w:type="dxa"/>
            <w:vAlign w:val="center"/>
          </w:tcPr>
          <w:p w14:paraId="4D1B7373" w14:textId="08D9EE82" w:rsidR="001311B8" w:rsidRPr="00EA67AF" w:rsidRDefault="0018241B" w:rsidP="00EA67AF">
            <w:pPr>
              <w:rPr>
                <w:rFonts w:cstheme="minorHAnsi"/>
                <w:sz w:val="24"/>
                <w:szCs w:val="24"/>
              </w:rPr>
            </w:pPr>
            <w:r>
              <w:rPr>
                <w:rFonts w:cstheme="minorHAnsi"/>
                <w:sz w:val="24"/>
                <w:szCs w:val="24"/>
              </w:rPr>
              <w:t>Advice Manager, Student Voice Manager</w:t>
            </w:r>
            <w:r w:rsidR="00923DE3">
              <w:rPr>
                <w:rFonts w:cstheme="minorHAnsi"/>
                <w:sz w:val="24"/>
                <w:szCs w:val="24"/>
              </w:rPr>
              <w:t>, Student Opportunities Manager</w:t>
            </w:r>
          </w:p>
        </w:tc>
      </w:tr>
    </w:tbl>
    <w:p w14:paraId="20E3F9E2" w14:textId="44E02207" w:rsidR="00EA67AF" w:rsidRDefault="00EA67AF" w:rsidP="00EA67AF">
      <w:pPr>
        <w:spacing w:after="0" w:line="240" w:lineRule="auto"/>
        <w:rPr>
          <w:rFonts w:cstheme="minorHAnsi"/>
          <w:sz w:val="24"/>
          <w:szCs w:val="24"/>
        </w:rPr>
      </w:pPr>
    </w:p>
    <w:p w14:paraId="658632F8" w14:textId="77777777" w:rsidR="0018241B" w:rsidRPr="00EA67AF" w:rsidRDefault="0018241B" w:rsidP="00EA67AF">
      <w:pPr>
        <w:spacing w:after="0" w:line="240" w:lineRule="auto"/>
        <w:rPr>
          <w:rFonts w:cstheme="minorHAnsi"/>
          <w:sz w:val="24"/>
          <w:szCs w:val="24"/>
        </w:rPr>
      </w:pPr>
    </w:p>
    <w:p w14:paraId="6A635CC5" w14:textId="09E22F89" w:rsidR="00EA67AF" w:rsidRPr="00EA67AF" w:rsidRDefault="00EA67AF" w:rsidP="00EA67AF">
      <w:pPr>
        <w:pStyle w:val="FALHeading"/>
        <w:tabs>
          <w:tab w:val="left" w:pos="1701"/>
        </w:tabs>
        <w:spacing w:line="240" w:lineRule="auto"/>
        <w:ind w:left="0"/>
        <w:rPr>
          <w:rFonts w:asciiTheme="minorHAnsi" w:hAnsiTheme="minorHAnsi" w:cstheme="minorHAnsi"/>
          <w:b/>
          <w:szCs w:val="24"/>
        </w:rPr>
      </w:pPr>
      <w:r w:rsidRPr="00EA67AF">
        <w:rPr>
          <w:rFonts w:asciiTheme="minorHAnsi" w:hAnsiTheme="minorHAnsi" w:cstheme="minorHAnsi"/>
          <w:b/>
          <w:szCs w:val="24"/>
        </w:rPr>
        <w:t>Job Purpose</w:t>
      </w:r>
    </w:p>
    <w:p w14:paraId="45464AF3" w14:textId="77777777" w:rsidR="00EA67AF" w:rsidRPr="00EA67AF" w:rsidRDefault="00EA67AF" w:rsidP="00EA67AF">
      <w:pPr>
        <w:pStyle w:val="FALHeading"/>
        <w:tabs>
          <w:tab w:val="left" w:pos="1701"/>
        </w:tabs>
        <w:spacing w:line="240" w:lineRule="auto"/>
        <w:ind w:left="0"/>
        <w:rPr>
          <w:rFonts w:asciiTheme="minorHAnsi" w:hAnsiTheme="minorHAnsi" w:cstheme="minorHAnsi"/>
          <w:b/>
          <w:szCs w:val="24"/>
        </w:rPr>
      </w:pPr>
    </w:p>
    <w:p w14:paraId="3CDE4831" w14:textId="77777777" w:rsidR="0018241B" w:rsidRPr="00A26829" w:rsidRDefault="0018241B" w:rsidP="0018241B">
      <w:pPr>
        <w:numPr>
          <w:ilvl w:val="0"/>
          <w:numId w:val="9"/>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 xml:space="preserve">To deliver outstanding Membership Service initiatives in line with Union strategy </w:t>
      </w:r>
    </w:p>
    <w:p w14:paraId="36844FAD" w14:textId="77777777" w:rsidR="0018241B" w:rsidRPr="00A26829" w:rsidRDefault="0018241B" w:rsidP="0018241B">
      <w:pPr>
        <w:numPr>
          <w:ilvl w:val="0"/>
          <w:numId w:val="9"/>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lead and develop the Membership Services teams to optimise strategic, financial and member and stakeholder perception objectives, forging stronger links with Falmouth University, the University of Exeter and FX Plus on collaborative projects</w:t>
      </w:r>
    </w:p>
    <w:p w14:paraId="0CF16B74" w14:textId="77777777" w:rsidR="0018241B" w:rsidRPr="00A26829" w:rsidRDefault="0018241B" w:rsidP="0018241B">
      <w:pPr>
        <w:numPr>
          <w:ilvl w:val="0"/>
          <w:numId w:val="9"/>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support, motivate and build the resilience of Sabbatical Officers and staff to ensure that opportunities for engagement, support and representation are maximised</w:t>
      </w:r>
    </w:p>
    <w:p w14:paraId="40609E50" w14:textId="513DA497" w:rsidR="00EA67AF" w:rsidRPr="0018241B" w:rsidRDefault="0018241B" w:rsidP="00EA67AF">
      <w:pPr>
        <w:numPr>
          <w:ilvl w:val="0"/>
          <w:numId w:val="9"/>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deputise, as appropriate, for the Chief Executive</w:t>
      </w:r>
    </w:p>
    <w:p w14:paraId="5E55C1F0" w14:textId="685E386C" w:rsidR="007E1B8D" w:rsidRDefault="007E1B8D" w:rsidP="00EA67AF">
      <w:pPr>
        <w:spacing w:after="0" w:line="240" w:lineRule="auto"/>
        <w:rPr>
          <w:rFonts w:cstheme="minorHAnsi"/>
          <w:sz w:val="24"/>
          <w:szCs w:val="24"/>
        </w:rPr>
      </w:pPr>
    </w:p>
    <w:p w14:paraId="01A76965" w14:textId="77777777" w:rsidR="0018241B" w:rsidRPr="00EA67AF" w:rsidRDefault="0018241B" w:rsidP="00EA67AF">
      <w:pPr>
        <w:spacing w:after="0" w:line="240" w:lineRule="auto"/>
        <w:rPr>
          <w:rFonts w:cstheme="minorHAnsi"/>
          <w:sz w:val="24"/>
          <w:szCs w:val="24"/>
        </w:rPr>
      </w:pPr>
    </w:p>
    <w:p w14:paraId="27FC4FE7"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rPr>
      </w:pPr>
      <w:r w:rsidRPr="00A26829">
        <w:rPr>
          <w:rFonts w:eastAsia="Times New Roman" w:cstheme="minorHAnsi"/>
          <w:b/>
          <w:bCs/>
          <w:sz w:val="24"/>
          <w:szCs w:val="24"/>
        </w:rPr>
        <w:t>Areas of responsibility</w:t>
      </w:r>
    </w:p>
    <w:p w14:paraId="15921661"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rPr>
      </w:pPr>
    </w:p>
    <w:p w14:paraId="20714954" w14:textId="77777777" w:rsidR="0018241B" w:rsidRPr="00A26829" w:rsidRDefault="0018241B" w:rsidP="0018241B">
      <w:pPr>
        <w:numPr>
          <w:ilvl w:val="0"/>
          <w:numId w:val="10"/>
        </w:numPr>
        <w:autoSpaceDE w:val="0"/>
        <w:autoSpaceDN w:val="0"/>
        <w:adjustRightInd w:val="0"/>
        <w:spacing w:after="0" w:line="240" w:lineRule="auto"/>
        <w:ind w:right="-188"/>
        <w:rPr>
          <w:rFonts w:cstheme="minorHAnsi"/>
          <w:sz w:val="24"/>
          <w:szCs w:val="24"/>
          <w:lang w:eastAsia="zh-CN"/>
        </w:rPr>
      </w:pPr>
      <w:r w:rsidRPr="00A26829">
        <w:rPr>
          <w:rFonts w:cstheme="minorHAnsi"/>
          <w:sz w:val="24"/>
          <w:szCs w:val="24"/>
          <w:lang w:eastAsia="zh-CN"/>
        </w:rPr>
        <w:t xml:space="preserve">Responsibility for </w:t>
      </w:r>
      <w:r w:rsidRPr="00A26829">
        <w:rPr>
          <w:rFonts w:cstheme="minorHAnsi"/>
          <w:sz w:val="24"/>
          <w:szCs w:val="24"/>
        </w:rPr>
        <w:t>strategic leadership of Membership Services, ensuring strong and effective delivery of services and membership support; driving forward continuous improvement and innovation</w:t>
      </w:r>
    </w:p>
    <w:p w14:paraId="3516D6EF" w14:textId="77777777" w:rsidR="0018241B" w:rsidRPr="00A26829" w:rsidRDefault="0018241B" w:rsidP="0018241B">
      <w:pPr>
        <w:numPr>
          <w:ilvl w:val="0"/>
          <w:numId w:val="10"/>
        </w:numPr>
        <w:autoSpaceDE w:val="0"/>
        <w:autoSpaceDN w:val="0"/>
        <w:adjustRightInd w:val="0"/>
        <w:spacing w:after="0" w:line="240" w:lineRule="auto"/>
        <w:rPr>
          <w:rFonts w:cstheme="minorHAnsi"/>
          <w:sz w:val="24"/>
          <w:szCs w:val="24"/>
          <w:lang w:eastAsia="zh-CN"/>
        </w:rPr>
      </w:pPr>
      <w:r w:rsidRPr="00A26829">
        <w:rPr>
          <w:rFonts w:cstheme="minorHAnsi"/>
          <w:sz w:val="24"/>
          <w:szCs w:val="24"/>
          <w:lang w:eastAsia="zh-CN"/>
        </w:rPr>
        <w:t xml:space="preserve">Contribute to the development of organisational research and insight in collaboration with the Director of Central Services </w:t>
      </w:r>
    </w:p>
    <w:p w14:paraId="48406A3D" w14:textId="77777777" w:rsidR="0018241B" w:rsidRPr="00A26829" w:rsidRDefault="0018241B" w:rsidP="0018241B">
      <w:pPr>
        <w:numPr>
          <w:ilvl w:val="0"/>
          <w:numId w:val="10"/>
        </w:numPr>
        <w:autoSpaceDE w:val="0"/>
        <w:autoSpaceDN w:val="0"/>
        <w:adjustRightInd w:val="0"/>
        <w:spacing w:after="0" w:line="240" w:lineRule="auto"/>
        <w:rPr>
          <w:rFonts w:cstheme="minorHAnsi"/>
          <w:sz w:val="24"/>
          <w:szCs w:val="24"/>
          <w:lang w:eastAsia="zh-CN"/>
        </w:rPr>
      </w:pPr>
      <w:r w:rsidRPr="00A26829">
        <w:rPr>
          <w:rFonts w:cstheme="minorHAnsi"/>
          <w:sz w:val="24"/>
          <w:szCs w:val="24"/>
          <w:lang w:eastAsia="zh-CN"/>
        </w:rPr>
        <w:t xml:space="preserve">To Act as the Deputy Returning Officer for all elections </w:t>
      </w:r>
    </w:p>
    <w:p w14:paraId="6A3870B6" w14:textId="77777777" w:rsidR="0018241B" w:rsidRPr="00A26829" w:rsidRDefault="0018241B" w:rsidP="0018241B">
      <w:pPr>
        <w:numPr>
          <w:ilvl w:val="0"/>
          <w:numId w:val="10"/>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The post-holder is a member of the Students’ Union’s Senior Team, with joint corporate responsibility for the leadership and management of the Students’ Union</w:t>
      </w:r>
    </w:p>
    <w:p w14:paraId="1248EC0F" w14:textId="77777777" w:rsidR="0018241B" w:rsidRPr="00A26829" w:rsidRDefault="0018241B" w:rsidP="0018241B">
      <w:pPr>
        <w:numPr>
          <w:ilvl w:val="0"/>
          <w:numId w:val="10"/>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Senior staff lead on key projects as identified by the Chief Executive</w:t>
      </w:r>
    </w:p>
    <w:p w14:paraId="1294AB2F" w14:textId="0E82F939" w:rsidR="0018241B" w:rsidRDefault="0018241B" w:rsidP="0018241B">
      <w:pPr>
        <w:autoSpaceDE w:val="0"/>
        <w:autoSpaceDN w:val="0"/>
        <w:adjustRightInd w:val="0"/>
        <w:spacing w:after="0" w:line="240" w:lineRule="auto"/>
        <w:rPr>
          <w:rFonts w:eastAsia="Times New Roman" w:cstheme="minorHAnsi"/>
          <w:sz w:val="24"/>
          <w:szCs w:val="24"/>
          <w:lang w:eastAsia="zh-CN"/>
        </w:rPr>
      </w:pPr>
    </w:p>
    <w:p w14:paraId="519FB5A8" w14:textId="77777777" w:rsidR="0018241B" w:rsidRPr="00A26829" w:rsidRDefault="0018241B" w:rsidP="0018241B">
      <w:pPr>
        <w:autoSpaceDE w:val="0"/>
        <w:autoSpaceDN w:val="0"/>
        <w:adjustRightInd w:val="0"/>
        <w:spacing w:after="0" w:line="240" w:lineRule="auto"/>
        <w:rPr>
          <w:rFonts w:eastAsia="Times New Roman" w:cstheme="minorHAnsi"/>
          <w:sz w:val="24"/>
          <w:szCs w:val="24"/>
          <w:lang w:eastAsia="zh-CN"/>
        </w:rPr>
      </w:pPr>
    </w:p>
    <w:p w14:paraId="6C77D23C" w14:textId="77777777" w:rsidR="0018241B" w:rsidRPr="00A26829" w:rsidRDefault="0018241B" w:rsidP="0018241B">
      <w:pPr>
        <w:spacing w:after="0" w:line="240" w:lineRule="auto"/>
        <w:rPr>
          <w:rFonts w:eastAsia="Times New Roman" w:cstheme="minorHAnsi"/>
          <w:b/>
          <w:bCs/>
          <w:sz w:val="24"/>
          <w:szCs w:val="24"/>
        </w:rPr>
      </w:pPr>
      <w:r w:rsidRPr="00A26829">
        <w:rPr>
          <w:rFonts w:eastAsia="Times New Roman" w:cstheme="minorHAnsi"/>
          <w:b/>
          <w:bCs/>
          <w:sz w:val="24"/>
          <w:szCs w:val="24"/>
        </w:rPr>
        <w:lastRenderedPageBreak/>
        <w:t>Duties and Responsibilities:</w:t>
      </w:r>
    </w:p>
    <w:p w14:paraId="4BC92F6C" w14:textId="77777777" w:rsidR="0018241B" w:rsidRPr="00A26829" w:rsidRDefault="0018241B" w:rsidP="0018241B">
      <w:pPr>
        <w:spacing w:after="0" w:line="240" w:lineRule="auto"/>
        <w:rPr>
          <w:rFonts w:eastAsia="Times New Roman" w:cstheme="minorHAnsi"/>
          <w:b/>
          <w:bCs/>
          <w:sz w:val="24"/>
          <w:szCs w:val="24"/>
        </w:rPr>
      </w:pPr>
    </w:p>
    <w:p w14:paraId="002D242B"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t>Strategic Management and Leadership</w:t>
      </w:r>
    </w:p>
    <w:p w14:paraId="5ED1489B"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1DDB4AFD" w14:textId="77777777" w:rsidR="0018241B" w:rsidRPr="00A26829"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 xml:space="preserve">To contribute to the development of Falmouth and Exeter Students’ Union Strategic Plan and develop strategies as appropriate for Membership Services </w:t>
      </w:r>
    </w:p>
    <w:p w14:paraId="00D88443" w14:textId="77777777" w:rsidR="0018241B" w:rsidRPr="00A26829"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develop and implement a Membership Services strategy that responds to organisational needs and meets the objectives of the Strategic Plan</w:t>
      </w:r>
    </w:p>
    <w:p w14:paraId="0D56A23C" w14:textId="77777777" w:rsidR="0018241B" w:rsidRPr="00A26829"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develop, implement and monitor annual business operating plans for Membership Services</w:t>
      </w:r>
    </w:p>
    <w:p w14:paraId="4F9A8B7F" w14:textId="77777777" w:rsidR="0018241B" w:rsidRPr="00A26829"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 xml:space="preserve">To take the lead in identifying and developing Membership Services </w:t>
      </w:r>
    </w:p>
    <w:p w14:paraId="76E67936" w14:textId="77777777" w:rsidR="0018241B" w:rsidRPr="00A26829"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contribute to the attainment of quality standards and awards where appropriate</w:t>
      </w:r>
    </w:p>
    <w:p w14:paraId="02C50EB2" w14:textId="77777777" w:rsidR="0018241B" w:rsidRPr="00A26829"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work with the Chief Executive and Director of Central Services to develop workplace culture as an integrated and cohesive team committed to collaboratively delivering its mission</w:t>
      </w:r>
    </w:p>
    <w:p w14:paraId="7C5C9083" w14:textId="5B58C709" w:rsidR="0018241B" w:rsidRPr="0018241B" w:rsidRDefault="0018241B" w:rsidP="0018241B">
      <w:pPr>
        <w:numPr>
          <w:ilvl w:val="0"/>
          <w:numId w:val="12"/>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collect information and update the Chief Executive and board on progress as required</w:t>
      </w:r>
    </w:p>
    <w:p w14:paraId="0620DADE"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rPr>
      </w:pPr>
    </w:p>
    <w:p w14:paraId="35793211"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t>People Management</w:t>
      </w:r>
    </w:p>
    <w:p w14:paraId="05829198"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7D181868" w14:textId="77777777" w:rsidR="0018241B" w:rsidRPr="00A26829" w:rsidRDefault="0018241B" w:rsidP="0018241B">
      <w:pPr>
        <w:numPr>
          <w:ilvl w:val="0"/>
          <w:numId w:val="13"/>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provide leadership, direction and coaching for direct reports to ensure they work to the optimum of their effectiveness</w:t>
      </w:r>
    </w:p>
    <w:p w14:paraId="206D43B8" w14:textId="77777777" w:rsidR="0018241B" w:rsidRPr="00A26829" w:rsidRDefault="0018241B" w:rsidP="0018241B">
      <w:pPr>
        <w:numPr>
          <w:ilvl w:val="0"/>
          <w:numId w:val="13"/>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co-ordinate the work and monitor the workloads of direct reports, undertaking performance reviews against agreed key performance indicators</w:t>
      </w:r>
    </w:p>
    <w:p w14:paraId="1ACBC017" w14:textId="77777777" w:rsidR="0018241B" w:rsidRPr="00A26829" w:rsidRDefault="0018241B" w:rsidP="0018241B">
      <w:pPr>
        <w:numPr>
          <w:ilvl w:val="0"/>
          <w:numId w:val="13"/>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identify individual training and development needs for direct reports, and assist in their development</w:t>
      </w:r>
    </w:p>
    <w:p w14:paraId="1594E875" w14:textId="77777777" w:rsidR="0018241B" w:rsidRPr="00A26829" w:rsidRDefault="0018241B" w:rsidP="0018241B">
      <w:pPr>
        <w:numPr>
          <w:ilvl w:val="0"/>
          <w:numId w:val="13"/>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As directed by the Chief Executive to provide advice, structured support, mentoring, and an effective programme of development to the elected officers to help them fulfil their role to the benefit of students</w:t>
      </w:r>
    </w:p>
    <w:p w14:paraId="0CA68987" w14:textId="77777777" w:rsidR="0018241B" w:rsidRPr="00A26829" w:rsidRDefault="0018241B" w:rsidP="0018241B">
      <w:pPr>
        <w:numPr>
          <w:ilvl w:val="0"/>
          <w:numId w:val="13"/>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support and take part in the recruitment of new staff</w:t>
      </w:r>
    </w:p>
    <w:p w14:paraId="6BF6BC48" w14:textId="77777777" w:rsidR="0018241B" w:rsidRPr="00A26829" w:rsidRDefault="0018241B" w:rsidP="0018241B">
      <w:pPr>
        <w:numPr>
          <w:ilvl w:val="0"/>
          <w:numId w:val="13"/>
        </w:numPr>
        <w:autoSpaceDE w:val="0"/>
        <w:autoSpaceDN w:val="0"/>
        <w:adjustRightInd w:val="0"/>
        <w:spacing w:after="0" w:line="240" w:lineRule="auto"/>
        <w:rPr>
          <w:rFonts w:eastAsia="Times New Roman" w:cstheme="minorHAnsi"/>
          <w:b/>
          <w:sz w:val="24"/>
          <w:szCs w:val="24"/>
        </w:rPr>
      </w:pPr>
      <w:r w:rsidRPr="00A26829">
        <w:rPr>
          <w:rFonts w:eastAsia="Times New Roman" w:cstheme="minorHAnsi"/>
          <w:sz w:val="24"/>
          <w:szCs w:val="24"/>
          <w:lang w:eastAsia="zh-CN"/>
        </w:rPr>
        <w:t>To undertake performance management of staff including appraisals</w:t>
      </w:r>
    </w:p>
    <w:p w14:paraId="73A217DB" w14:textId="77777777" w:rsidR="0018241B" w:rsidRPr="00A26829" w:rsidRDefault="0018241B" w:rsidP="0018241B">
      <w:pPr>
        <w:spacing w:after="0" w:line="240" w:lineRule="auto"/>
        <w:rPr>
          <w:rFonts w:eastAsia="Times New Roman" w:cstheme="minorHAnsi"/>
          <w:b/>
          <w:sz w:val="24"/>
          <w:szCs w:val="24"/>
        </w:rPr>
      </w:pPr>
    </w:p>
    <w:p w14:paraId="2C7A1695"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t>Financial Management in conjunction with the Chief Executive and the Students’ Union Finance Business Partner:</w:t>
      </w:r>
    </w:p>
    <w:p w14:paraId="62C12CDE"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27E31937" w14:textId="77777777" w:rsidR="0018241B" w:rsidRPr="00A26829" w:rsidRDefault="0018241B" w:rsidP="0018241B">
      <w:pPr>
        <w:numPr>
          <w:ilvl w:val="0"/>
          <w:numId w:val="14"/>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be responsible for the annual setting, monitoring, and achievement of the Membership Services budget, and oversee, via delegated budget holders, budgets for each of the areas</w:t>
      </w:r>
    </w:p>
    <w:p w14:paraId="4E4B2148" w14:textId="77777777" w:rsidR="0018241B" w:rsidRPr="00A26829" w:rsidRDefault="0018241B" w:rsidP="0018241B">
      <w:pPr>
        <w:numPr>
          <w:ilvl w:val="0"/>
          <w:numId w:val="14"/>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report on a monthly basis on any significant variances to budgets and appropriate actions to address such variances</w:t>
      </w:r>
    </w:p>
    <w:p w14:paraId="334899E1" w14:textId="77777777" w:rsidR="0018241B" w:rsidRPr="00A26829" w:rsidRDefault="0018241B" w:rsidP="0018241B">
      <w:pPr>
        <w:numPr>
          <w:ilvl w:val="0"/>
          <w:numId w:val="14"/>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maintain financial controls and ensure all relevant financial information is received promptly, in accordance with the financial procedures</w:t>
      </w:r>
    </w:p>
    <w:p w14:paraId="03441499" w14:textId="77777777" w:rsidR="0018241B" w:rsidRPr="00A26829" w:rsidRDefault="0018241B" w:rsidP="0018241B">
      <w:pPr>
        <w:numPr>
          <w:ilvl w:val="0"/>
          <w:numId w:val="14"/>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lead staff in best practice in financial management and to ensure that financial systems are adhered to at all times</w:t>
      </w:r>
    </w:p>
    <w:p w14:paraId="65D6EC79" w14:textId="77777777" w:rsidR="0018241B" w:rsidRPr="00A26829" w:rsidRDefault="0018241B" w:rsidP="0018241B">
      <w:pPr>
        <w:numPr>
          <w:ilvl w:val="0"/>
          <w:numId w:val="14"/>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ensure mutually beneficial relationships exist with suppliers and to oversee any contracts</w:t>
      </w:r>
    </w:p>
    <w:p w14:paraId="013AD553" w14:textId="77777777" w:rsidR="0018241B" w:rsidRPr="00A26829" w:rsidRDefault="0018241B" w:rsidP="0018241B">
      <w:pPr>
        <w:autoSpaceDE w:val="0"/>
        <w:autoSpaceDN w:val="0"/>
        <w:adjustRightInd w:val="0"/>
        <w:spacing w:after="0" w:line="240" w:lineRule="auto"/>
        <w:rPr>
          <w:rFonts w:eastAsia="Times New Roman" w:cstheme="minorHAnsi"/>
          <w:sz w:val="24"/>
          <w:szCs w:val="24"/>
          <w:lang w:eastAsia="zh-CN"/>
        </w:rPr>
      </w:pPr>
    </w:p>
    <w:p w14:paraId="491682D4"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t>Service Delivery Management</w:t>
      </w:r>
    </w:p>
    <w:p w14:paraId="7FA5E943"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1AF2AA60" w14:textId="77777777" w:rsidR="0018241B" w:rsidRPr="00A26829" w:rsidRDefault="0018241B" w:rsidP="0018241B">
      <w:pPr>
        <w:numPr>
          <w:ilvl w:val="0"/>
          <w:numId w:val="15"/>
        </w:num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sz w:val="24"/>
          <w:szCs w:val="24"/>
          <w:lang w:eastAsia="zh-CN"/>
        </w:rPr>
        <w:t>To lead on and ensure the overall effective and efficient delivery of service across Membership Services</w:t>
      </w:r>
    </w:p>
    <w:p w14:paraId="6A7EE23D" w14:textId="77777777" w:rsidR="0018241B" w:rsidRPr="00A26829" w:rsidRDefault="0018241B" w:rsidP="0018241B">
      <w:pPr>
        <w:numPr>
          <w:ilvl w:val="0"/>
          <w:numId w:val="15"/>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create a culture of excellent customer service, ensuring that staff treat all stakeholders in a friendly manner and do everything in their power to exceed their expectations</w:t>
      </w:r>
    </w:p>
    <w:p w14:paraId="20BA354C" w14:textId="77777777" w:rsidR="0018241B" w:rsidRPr="00A26829" w:rsidRDefault="0018241B" w:rsidP="0018241B">
      <w:pPr>
        <w:numPr>
          <w:ilvl w:val="0"/>
          <w:numId w:val="15"/>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 xml:space="preserve">To deal with feedback in a courteous, </w:t>
      </w:r>
      <w:proofErr w:type="gramStart"/>
      <w:r w:rsidRPr="00A26829">
        <w:rPr>
          <w:rFonts w:eastAsia="Times New Roman" w:cstheme="minorHAnsi"/>
          <w:sz w:val="24"/>
          <w:szCs w:val="24"/>
          <w:lang w:eastAsia="zh-CN"/>
        </w:rPr>
        <w:t>efficient</w:t>
      </w:r>
      <w:proofErr w:type="gramEnd"/>
      <w:r w:rsidRPr="00A26829">
        <w:rPr>
          <w:rFonts w:eastAsia="Times New Roman" w:cstheme="minorHAnsi"/>
          <w:sz w:val="24"/>
          <w:szCs w:val="24"/>
          <w:lang w:eastAsia="zh-CN"/>
        </w:rPr>
        <w:t xml:space="preserve"> and timely manner</w:t>
      </w:r>
    </w:p>
    <w:p w14:paraId="229B771C" w14:textId="77777777" w:rsidR="0018241B" w:rsidRPr="00A26829" w:rsidRDefault="0018241B" w:rsidP="0018241B">
      <w:pPr>
        <w:numPr>
          <w:ilvl w:val="0"/>
          <w:numId w:val="15"/>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ensure that all members of staff receive training in customer service that genuinely enhances the experience of all members and stakeholders</w:t>
      </w:r>
    </w:p>
    <w:p w14:paraId="41352020" w14:textId="5BE33EB2" w:rsidR="0018241B" w:rsidRPr="00A26829" w:rsidRDefault="0018241B" w:rsidP="0018241B">
      <w:pPr>
        <w:numPr>
          <w:ilvl w:val="0"/>
          <w:numId w:val="15"/>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In conjunction with the Chief Executive, be responsible for the development and maintenance of the Constitution and Bye Laws</w:t>
      </w:r>
    </w:p>
    <w:p w14:paraId="2E1E32E2" w14:textId="77777777" w:rsidR="0018241B" w:rsidRPr="00A26829" w:rsidRDefault="0018241B" w:rsidP="0018241B">
      <w:pPr>
        <w:spacing w:after="0" w:line="240" w:lineRule="auto"/>
        <w:rPr>
          <w:rFonts w:eastAsia="Times New Roman" w:cstheme="minorHAnsi"/>
          <w:b/>
          <w:sz w:val="24"/>
          <w:szCs w:val="24"/>
        </w:rPr>
      </w:pPr>
    </w:p>
    <w:p w14:paraId="5792D7F9"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t>Compliance Management</w:t>
      </w:r>
    </w:p>
    <w:p w14:paraId="37745D6C"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0630DCA4" w14:textId="77777777" w:rsidR="0018241B" w:rsidRPr="00A26829" w:rsidRDefault="0018241B" w:rsidP="0018241B">
      <w:pPr>
        <w:numPr>
          <w:ilvl w:val="0"/>
          <w:numId w:val="16"/>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ensure operations are compliant with national and local legal requirements including Health &amp; Safety and the Students’ Union’s internal procedures</w:t>
      </w:r>
    </w:p>
    <w:p w14:paraId="1B8D4257" w14:textId="77777777" w:rsidR="0018241B" w:rsidRPr="00A26829" w:rsidRDefault="0018241B" w:rsidP="0018241B">
      <w:pPr>
        <w:numPr>
          <w:ilvl w:val="0"/>
          <w:numId w:val="16"/>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have overall responsibility for liaison with FX Plus on all health and safety matters relating to Membership Services, ensuring that the Health and Safety Policy and appropriate legislation is adhered to.</w:t>
      </w:r>
    </w:p>
    <w:p w14:paraId="6F113E66" w14:textId="4C987F2C" w:rsidR="0018241B" w:rsidRPr="0018241B" w:rsidRDefault="0018241B" w:rsidP="0018241B">
      <w:pPr>
        <w:numPr>
          <w:ilvl w:val="0"/>
          <w:numId w:val="16"/>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contribute to the development and maintenance of UPSU’s Risk Register</w:t>
      </w:r>
    </w:p>
    <w:p w14:paraId="0393D1E2" w14:textId="77777777" w:rsidR="0018241B" w:rsidRPr="00A26829" w:rsidRDefault="0018241B" w:rsidP="0018241B">
      <w:pPr>
        <w:spacing w:after="0" w:line="240" w:lineRule="auto"/>
        <w:rPr>
          <w:rFonts w:eastAsia="Times New Roman" w:cstheme="minorHAnsi"/>
          <w:b/>
          <w:sz w:val="24"/>
          <w:szCs w:val="24"/>
        </w:rPr>
      </w:pPr>
    </w:p>
    <w:p w14:paraId="58E78445"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t>Stakeholder Management</w:t>
      </w:r>
    </w:p>
    <w:p w14:paraId="44CA3B9C"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1D5DA2C5" w14:textId="77777777" w:rsidR="0018241B" w:rsidRPr="00A26829" w:rsidRDefault="0018241B" w:rsidP="0018241B">
      <w:pPr>
        <w:numPr>
          <w:ilvl w:val="0"/>
          <w:numId w:val="16"/>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 xml:space="preserve">To develop productive relationships with colleagues and </w:t>
      </w:r>
      <w:proofErr w:type="gramStart"/>
      <w:r w:rsidRPr="00A26829">
        <w:rPr>
          <w:rFonts w:eastAsia="Times New Roman" w:cstheme="minorHAnsi"/>
          <w:sz w:val="24"/>
          <w:szCs w:val="24"/>
          <w:lang w:eastAsia="zh-CN"/>
        </w:rPr>
        <w:t>stakeholders;</w:t>
      </w:r>
      <w:proofErr w:type="gramEnd"/>
      <w:r w:rsidRPr="00A26829">
        <w:rPr>
          <w:rFonts w:eastAsia="Times New Roman" w:cstheme="minorHAnsi"/>
          <w:sz w:val="24"/>
          <w:szCs w:val="24"/>
          <w:lang w:eastAsia="zh-CN"/>
        </w:rPr>
        <w:t xml:space="preserve"> notably within Falmouth University, the University of Exeter and FX Plus</w:t>
      </w:r>
    </w:p>
    <w:p w14:paraId="2C3A23E7" w14:textId="77777777" w:rsidR="0018241B" w:rsidRPr="00A26829" w:rsidRDefault="0018241B" w:rsidP="0018241B">
      <w:pPr>
        <w:numPr>
          <w:ilvl w:val="0"/>
          <w:numId w:val="16"/>
        </w:numPr>
        <w:autoSpaceDE w:val="0"/>
        <w:autoSpaceDN w:val="0"/>
        <w:adjustRightInd w:val="0"/>
        <w:spacing w:after="0" w:line="240" w:lineRule="auto"/>
        <w:ind w:left="709" w:hanging="349"/>
        <w:rPr>
          <w:rFonts w:eastAsia="Times New Roman" w:cstheme="minorHAnsi"/>
          <w:sz w:val="24"/>
          <w:szCs w:val="24"/>
          <w:lang w:eastAsia="zh-CN"/>
        </w:rPr>
      </w:pPr>
      <w:r w:rsidRPr="00A26829">
        <w:rPr>
          <w:rFonts w:eastAsia="Times New Roman" w:cstheme="minorHAnsi"/>
          <w:sz w:val="24"/>
          <w:szCs w:val="24"/>
          <w:lang w:eastAsia="zh-CN"/>
        </w:rPr>
        <w:t>To play an active role as a member of the Senior Management Team, informing and influencing strategy at the Students’ Union.</w:t>
      </w:r>
    </w:p>
    <w:p w14:paraId="4D802192" w14:textId="77777777" w:rsidR="0018241B" w:rsidRPr="00A26829" w:rsidRDefault="0018241B" w:rsidP="0018241B">
      <w:pPr>
        <w:numPr>
          <w:ilvl w:val="0"/>
          <w:numId w:val="16"/>
        </w:numPr>
        <w:autoSpaceDE w:val="0"/>
        <w:autoSpaceDN w:val="0"/>
        <w:adjustRightInd w:val="0"/>
        <w:spacing w:after="0" w:line="240" w:lineRule="auto"/>
        <w:ind w:left="709" w:hanging="349"/>
        <w:rPr>
          <w:rFonts w:eastAsia="Times New Roman" w:cstheme="minorHAnsi"/>
          <w:sz w:val="24"/>
          <w:szCs w:val="24"/>
          <w:lang w:eastAsia="zh-CN"/>
        </w:rPr>
      </w:pPr>
      <w:r w:rsidRPr="00A26829">
        <w:rPr>
          <w:rFonts w:eastAsia="Times New Roman" w:cstheme="minorHAnsi"/>
          <w:sz w:val="24"/>
          <w:szCs w:val="24"/>
          <w:lang w:eastAsia="zh-CN"/>
        </w:rPr>
        <w:t>To maintain strong relationships and partnerships with the Universities, FX Plus, local community organisations, the National Union of Students (NUS) and other relevant stakeholders</w:t>
      </w:r>
    </w:p>
    <w:p w14:paraId="4794B0E9" w14:textId="77777777" w:rsidR="0018241B" w:rsidRPr="00A26829" w:rsidRDefault="0018241B" w:rsidP="0018241B">
      <w:pPr>
        <w:autoSpaceDE w:val="0"/>
        <w:autoSpaceDN w:val="0"/>
        <w:adjustRightInd w:val="0"/>
        <w:spacing w:after="0" w:line="240" w:lineRule="auto"/>
        <w:ind w:left="709"/>
        <w:rPr>
          <w:rFonts w:eastAsia="Times New Roman" w:cstheme="minorHAnsi"/>
          <w:sz w:val="24"/>
          <w:szCs w:val="24"/>
          <w:lang w:eastAsia="zh-CN"/>
        </w:rPr>
      </w:pPr>
    </w:p>
    <w:p w14:paraId="2E53B070" w14:textId="77777777" w:rsidR="0018241B" w:rsidRPr="00A26829" w:rsidRDefault="0018241B" w:rsidP="0018241B">
      <w:pPr>
        <w:autoSpaceDE w:val="0"/>
        <w:autoSpaceDN w:val="0"/>
        <w:adjustRightInd w:val="0"/>
        <w:spacing w:after="0" w:line="240" w:lineRule="auto"/>
        <w:rPr>
          <w:rFonts w:eastAsia="Times New Roman" w:cstheme="minorHAnsi"/>
          <w:b/>
          <w:sz w:val="24"/>
          <w:szCs w:val="24"/>
          <w:lang w:eastAsia="zh-CN"/>
        </w:rPr>
      </w:pPr>
      <w:r w:rsidRPr="00A26829">
        <w:rPr>
          <w:rFonts w:eastAsia="Times New Roman" w:cstheme="minorHAnsi"/>
          <w:b/>
          <w:sz w:val="24"/>
          <w:szCs w:val="24"/>
          <w:lang w:eastAsia="zh-CN"/>
        </w:rPr>
        <w:t>Sustainability</w:t>
      </w:r>
    </w:p>
    <w:p w14:paraId="5BA491B3" w14:textId="77777777" w:rsidR="0018241B" w:rsidRPr="00A26829" w:rsidRDefault="0018241B" w:rsidP="0018241B">
      <w:pPr>
        <w:autoSpaceDE w:val="0"/>
        <w:autoSpaceDN w:val="0"/>
        <w:adjustRightInd w:val="0"/>
        <w:spacing w:after="0" w:line="240" w:lineRule="auto"/>
        <w:rPr>
          <w:rFonts w:eastAsia="Times New Roman" w:cstheme="minorHAnsi"/>
          <w:b/>
          <w:sz w:val="24"/>
          <w:szCs w:val="24"/>
          <w:lang w:eastAsia="zh-CN"/>
        </w:rPr>
      </w:pPr>
    </w:p>
    <w:p w14:paraId="53767823" w14:textId="77777777" w:rsidR="0018241B" w:rsidRPr="00A26829" w:rsidRDefault="0018241B" w:rsidP="0018241B">
      <w:pPr>
        <w:pStyle w:val="ListParagraph"/>
        <w:numPr>
          <w:ilvl w:val="0"/>
          <w:numId w:val="19"/>
        </w:numPr>
        <w:autoSpaceDE w:val="0"/>
        <w:autoSpaceDN w:val="0"/>
        <w:adjustRightInd w:val="0"/>
        <w:spacing w:after="0" w:line="240" w:lineRule="auto"/>
        <w:rPr>
          <w:rFonts w:eastAsia="Times New Roman" w:cstheme="minorHAnsi"/>
          <w:b/>
          <w:sz w:val="24"/>
          <w:szCs w:val="24"/>
          <w:lang w:eastAsia="zh-CN"/>
        </w:rPr>
      </w:pPr>
      <w:r w:rsidRPr="00A26829">
        <w:rPr>
          <w:rFonts w:eastAsia="Times New Roman" w:cstheme="minorHAnsi"/>
          <w:sz w:val="24"/>
          <w:szCs w:val="24"/>
          <w:lang w:eastAsia="zh-CN"/>
        </w:rPr>
        <w:t>To work with the Chief Executive and Director of Central Services and key stakeholders to develop the Union sustainably.</w:t>
      </w:r>
    </w:p>
    <w:p w14:paraId="02EBB714" w14:textId="77777777" w:rsidR="0018241B" w:rsidRPr="00A26829" w:rsidRDefault="0018241B" w:rsidP="0018241B">
      <w:pPr>
        <w:pStyle w:val="ListParagraph"/>
        <w:numPr>
          <w:ilvl w:val="0"/>
          <w:numId w:val="19"/>
        </w:numPr>
        <w:autoSpaceDE w:val="0"/>
        <w:autoSpaceDN w:val="0"/>
        <w:adjustRightInd w:val="0"/>
        <w:spacing w:after="0" w:line="240" w:lineRule="auto"/>
        <w:rPr>
          <w:rFonts w:eastAsia="Times New Roman" w:cstheme="minorHAnsi"/>
          <w:b/>
          <w:sz w:val="24"/>
          <w:szCs w:val="24"/>
          <w:lang w:eastAsia="zh-CN"/>
        </w:rPr>
      </w:pPr>
      <w:r w:rsidRPr="00A26829">
        <w:rPr>
          <w:rFonts w:eastAsia="Times New Roman" w:cstheme="minorHAnsi"/>
          <w:sz w:val="24"/>
          <w:szCs w:val="24"/>
          <w:lang w:eastAsia="zh-CN"/>
        </w:rPr>
        <w:t>To take lead responsibility for the development and implementation of policies and practice</w:t>
      </w:r>
    </w:p>
    <w:p w14:paraId="27DB1E02" w14:textId="77777777" w:rsidR="0018241B" w:rsidRPr="00A26829" w:rsidRDefault="0018241B" w:rsidP="0018241B">
      <w:pPr>
        <w:spacing w:after="0" w:line="240" w:lineRule="auto"/>
        <w:rPr>
          <w:rFonts w:eastAsia="Times New Roman" w:cstheme="minorHAnsi"/>
          <w:sz w:val="24"/>
          <w:szCs w:val="24"/>
        </w:rPr>
      </w:pPr>
    </w:p>
    <w:p w14:paraId="1C1AFEDC" w14:textId="77777777" w:rsidR="0018241B" w:rsidRPr="00A26829" w:rsidRDefault="0018241B" w:rsidP="0018241B">
      <w:pPr>
        <w:spacing w:after="0" w:line="240" w:lineRule="auto"/>
        <w:rPr>
          <w:rFonts w:eastAsia="Times New Roman" w:cstheme="minorHAnsi"/>
          <w:b/>
          <w:sz w:val="24"/>
          <w:szCs w:val="24"/>
        </w:rPr>
      </w:pPr>
      <w:r w:rsidRPr="00A26829">
        <w:rPr>
          <w:rFonts w:eastAsia="Times New Roman" w:cstheme="minorHAnsi"/>
          <w:b/>
          <w:sz w:val="24"/>
          <w:szCs w:val="24"/>
        </w:rPr>
        <w:t>Governance</w:t>
      </w:r>
    </w:p>
    <w:p w14:paraId="52AFF704" w14:textId="77777777" w:rsidR="0018241B" w:rsidRPr="00A26829" w:rsidRDefault="0018241B" w:rsidP="0018241B">
      <w:pPr>
        <w:spacing w:after="0" w:line="240" w:lineRule="auto"/>
        <w:rPr>
          <w:rFonts w:eastAsia="Times New Roman" w:cstheme="minorHAnsi"/>
          <w:bCs/>
          <w:sz w:val="24"/>
          <w:szCs w:val="24"/>
        </w:rPr>
      </w:pPr>
    </w:p>
    <w:p w14:paraId="43A43E07" w14:textId="77777777" w:rsidR="0018241B" w:rsidRPr="00A26829" w:rsidRDefault="0018241B" w:rsidP="0018241B">
      <w:pPr>
        <w:numPr>
          <w:ilvl w:val="0"/>
          <w:numId w:val="17"/>
        </w:numPr>
        <w:spacing w:after="0" w:line="240" w:lineRule="auto"/>
        <w:rPr>
          <w:rFonts w:eastAsia="Times New Roman" w:cstheme="minorHAnsi"/>
          <w:sz w:val="24"/>
          <w:szCs w:val="24"/>
        </w:rPr>
      </w:pPr>
      <w:r w:rsidRPr="00A26829">
        <w:rPr>
          <w:rFonts w:eastAsia="Times New Roman" w:cstheme="minorHAnsi"/>
          <w:sz w:val="24"/>
          <w:szCs w:val="24"/>
        </w:rPr>
        <w:t>Development of the Risk Register</w:t>
      </w:r>
    </w:p>
    <w:p w14:paraId="0EEC69C3" w14:textId="77777777" w:rsidR="0018241B" w:rsidRPr="00A26829" w:rsidRDefault="0018241B" w:rsidP="0018241B">
      <w:pPr>
        <w:numPr>
          <w:ilvl w:val="0"/>
          <w:numId w:val="17"/>
        </w:numPr>
        <w:spacing w:after="0" w:line="240" w:lineRule="auto"/>
        <w:rPr>
          <w:rFonts w:eastAsia="Times New Roman" w:cstheme="minorHAnsi"/>
          <w:sz w:val="24"/>
          <w:szCs w:val="24"/>
        </w:rPr>
      </w:pPr>
      <w:r w:rsidRPr="00A26829">
        <w:rPr>
          <w:rFonts w:eastAsia="Times New Roman" w:cstheme="minorHAnsi"/>
          <w:sz w:val="24"/>
          <w:szCs w:val="24"/>
        </w:rPr>
        <w:t xml:space="preserve">Contribution to the Trustee Board Evaluation </w:t>
      </w:r>
    </w:p>
    <w:p w14:paraId="1EA221CD" w14:textId="77777777" w:rsidR="0018241B" w:rsidRPr="00A26829" w:rsidRDefault="0018241B" w:rsidP="0018241B">
      <w:pPr>
        <w:numPr>
          <w:ilvl w:val="0"/>
          <w:numId w:val="17"/>
        </w:numPr>
        <w:spacing w:after="0" w:line="240" w:lineRule="auto"/>
        <w:rPr>
          <w:rFonts w:eastAsia="Times New Roman" w:cstheme="minorHAnsi"/>
          <w:bCs/>
          <w:sz w:val="24"/>
          <w:szCs w:val="24"/>
        </w:rPr>
      </w:pPr>
      <w:r w:rsidRPr="00A26829">
        <w:rPr>
          <w:rFonts w:eastAsia="Times New Roman" w:cstheme="minorHAnsi"/>
          <w:bCs/>
          <w:sz w:val="24"/>
          <w:szCs w:val="24"/>
        </w:rPr>
        <w:t>Contribute to the development of Governance structures and processes</w:t>
      </w:r>
    </w:p>
    <w:p w14:paraId="4CF785A5" w14:textId="77777777" w:rsidR="0018241B" w:rsidRPr="00A26829" w:rsidRDefault="0018241B" w:rsidP="0018241B">
      <w:pPr>
        <w:spacing w:after="0" w:line="240" w:lineRule="auto"/>
        <w:rPr>
          <w:rFonts w:eastAsia="Times New Roman" w:cstheme="minorHAnsi"/>
          <w:bCs/>
          <w:sz w:val="24"/>
          <w:szCs w:val="24"/>
        </w:rPr>
      </w:pPr>
    </w:p>
    <w:p w14:paraId="4ECEF26B"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r w:rsidRPr="00A26829">
        <w:rPr>
          <w:rFonts w:eastAsia="Times New Roman" w:cstheme="minorHAnsi"/>
          <w:b/>
          <w:bCs/>
          <w:sz w:val="24"/>
          <w:szCs w:val="24"/>
          <w:lang w:eastAsia="zh-CN"/>
        </w:rPr>
        <w:lastRenderedPageBreak/>
        <w:t>Membership Services Activities</w:t>
      </w:r>
    </w:p>
    <w:p w14:paraId="7436C6CA" w14:textId="77777777" w:rsidR="0018241B" w:rsidRPr="00A26829" w:rsidRDefault="0018241B" w:rsidP="0018241B">
      <w:pPr>
        <w:autoSpaceDE w:val="0"/>
        <w:autoSpaceDN w:val="0"/>
        <w:adjustRightInd w:val="0"/>
        <w:spacing w:after="0" w:line="240" w:lineRule="auto"/>
        <w:rPr>
          <w:rFonts w:eastAsia="Times New Roman" w:cstheme="minorHAnsi"/>
          <w:b/>
          <w:bCs/>
          <w:sz w:val="24"/>
          <w:szCs w:val="24"/>
          <w:lang w:eastAsia="zh-CN"/>
        </w:rPr>
      </w:pPr>
    </w:p>
    <w:p w14:paraId="74751E01" w14:textId="77777777" w:rsidR="0018241B" w:rsidRPr="00A26829" w:rsidRDefault="0018241B" w:rsidP="0018241B">
      <w:pPr>
        <w:numPr>
          <w:ilvl w:val="0"/>
          <w:numId w:val="18"/>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ensure that representational structures supporting students studying in all locations are developed in line with the requirements of the Union and University</w:t>
      </w:r>
    </w:p>
    <w:p w14:paraId="4C0CF87C" w14:textId="77777777" w:rsidR="0018241B" w:rsidRPr="00A26829" w:rsidRDefault="0018241B" w:rsidP="0018241B">
      <w:pPr>
        <w:numPr>
          <w:ilvl w:val="0"/>
          <w:numId w:val="18"/>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endeavour at all times to empower the elected officers to deliver their aims through the provision of training, advice, information, staff support and funding</w:t>
      </w:r>
    </w:p>
    <w:p w14:paraId="28A58B15" w14:textId="77777777" w:rsidR="0018241B" w:rsidRPr="00A26829" w:rsidRDefault="0018241B" w:rsidP="0018241B">
      <w:pPr>
        <w:numPr>
          <w:ilvl w:val="0"/>
          <w:numId w:val="18"/>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ensure the development and delivery of appropriate training to volunteers and committee members enabling them to fulfil their roles adequately</w:t>
      </w:r>
    </w:p>
    <w:p w14:paraId="71D57CE4" w14:textId="77777777" w:rsidR="0018241B" w:rsidRPr="00A26829" w:rsidRDefault="0018241B" w:rsidP="0018241B">
      <w:pPr>
        <w:numPr>
          <w:ilvl w:val="0"/>
          <w:numId w:val="18"/>
        </w:numPr>
        <w:autoSpaceDE w:val="0"/>
        <w:autoSpaceDN w:val="0"/>
        <w:adjustRightInd w:val="0"/>
        <w:spacing w:after="0" w:line="240" w:lineRule="auto"/>
        <w:rPr>
          <w:rFonts w:eastAsia="Times New Roman" w:cstheme="minorHAnsi"/>
          <w:sz w:val="24"/>
          <w:szCs w:val="24"/>
          <w:lang w:eastAsia="zh-CN"/>
        </w:rPr>
      </w:pPr>
      <w:r w:rsidRPr="00A26829">
        <w:rPr>
          <w:rFonts w:eastAsia="Times New Roman" w:cstheme="minorHAnsi"/>
          <w:sz w:val="24"/>
          <w:szCs w:val="24"/>
          <w:lang w:eastAsia="zh-CN"/>
        </w:rPr>
        <w:t>To constantly strive to increase student participation and engagement in Union activities</w:t>
      </w:r>
    </w:p>
    <w:p w14:paraId="262535FC" w14:textId="77777777" w:rsidR="0018241B" w:rsidRPr="00A26829" w:rsidRDefault="0018241B" w:rsidP="0018241B">
      <w:pPr>
        <w:numPr>
          <w:ilvl w:val="0"/>
          <w:numId w:val="18"/>
        </w:numPr>
        <w:spacing w:after="0" w:line="240" w:lineRule="auto"/>
        <w:rPr>
          <w:rFonts w:eastAsia="Times New Roman" w:cstheme="minorHAnsi"/>
          <w:b/>
          <w:bCs/>
          <w:sz w:val="24"/>
          <w:szCs w:val="24"/>
        </w:rPr>
      </w:pPr>
      <w:r w:rsidRPr="00A26829">
        <w:rPr>
          <w:rFonts w:eastAsia="Times New Roman" w:cstheme="minorHAnsi"/>
          <w:sz w:val="24"/>
          <w:szCs w:val="24"/>
          <w:lang w:eastAsia="zh-CN"/>
        </w:rPr>
        <w:t>To assist with the development and ongoing training of Sabbatical Officers, including a comprehensive induction programme</w:t>
      </w:r>
    </w:p>
    <w:p w14:paraId="7C94C176" w14:textId="77777777" w:rsidR="0018241B" w:rsidRPr="00A26829" w:rsidRDefault="0018241B" w:rsidP="0018241B">
      <w:pPr>
        <w:numPr>
          <w:ilvl w:val="0"/>
          <w:numId w:val="18"/>
        </w:numPr>
        <w:spacing w:after="0" w:line="240" w:lineRule="auto"/>
        <w:rPr>
          <w:rFonts w:eastAsia="Times New Roman" w:cstheme="minorHAnsi"/>
          <w:b/>
          <w:bCs/>
          <w:sz w:val="24"/>
          <w:szCs w:val="24"/>
        </w:rPr>
      </w:pPr>
      <w:r w:rsidRPr="00A26829">
        <w:rPr>
          <w:rFonts w:eastAsia="Times New Roman" w:cstheme="minorHAnsi"/>
          <w:sz w:val="24"/>
          <w:szCs w:val="24"/>
          <w:lang w:eastAsia="zh-CN"/>
        </w:rPr>
        <w:t>Act as Deputy Returning Officer ensuring that all elections take pace in accordance with the Constitution and Byelaws and that they are fair and democratic</w:t>
      </w:r>
    </w:p>
    <w:p w14:paraId="71CEBF8E" w14:textId="77777777" w:rsidR="0018241B" w:rsidRPr="00A26829" w:rsidRDefault="0018241B" w:rsidP="0018241B">
      <w:pPr>
        <w:numPr>
          <w:ilvl w:val="0"/>
          <w:numId w:val="18"/>
        </w:numPr>
        <w:spacing w:after="0" w:line="240" w:lineRule="auto"/>
        <w:rPr>
          <w:rFonts w:eastAsia="Times New Roman" w:cstheme="minorHAnsi"/>
          <w:b/>
          <w:bCs/>
          <w:sz w:val="24"/>
          <w:szCs w:val="24"/>
        </w:rPr>
      </w:pPr>
      <w:r w:rsidRPr="00A26829">
        <w:rPr>
          <w:rFonts w:eastAsia="Times New Roman" w:cstheme="minorHAnsi"/>
          <w:sz w:val="24"/>
          <w:szCs w:val="24"/>
          <w:lang w:eastAsia="zh-CN"/>
        </w:rPr>
        <w:t>To support the Sabbatical Officers in collaboration with the Universities to develop Academic Representation</w:t>
      </w:r>
    </w:p>
    <w:p w14:paraId="239795CF" w14:textId="77777777" w:rsidR="0018241B" w:rsidRPr="00A26829" w:rsidRDefault="0018241B" w:rsidP="0018241B">
      <w:pPr>
        <w:spacing w:after="0" w:line="240" w:lineRule="auto"/>
        <w:ind w:left="720"/>
        <w:rPr>
          <w:rFonts w:eastAsia="Times New Roman" w:cstheme="minorHAnsi"/>
          <w:bCs/>
          <w:sz w:val="24"/>
          <w:szCs w:val="24"/>
        </w:rPr>
      </w:pPr>
    </w:p>
    <w:p w14:paraId="095AFD58" w14:textId="77777777" w:rsidR="0018241B" w:rsidRPr="00A26829" w:rsidRDefault="0018241B" w:rsidP="0018241B">
      <w:pPr>
        <w:spacing w:after="0" w:line="240" w:lineRule="auto"/>
        <w:rPr>
          <w:rFonts w:eastAsia="Times New Roman" w:cstheme="minorHAnsi"/>
          <w:b/>
          <w:bCs/>
          <w:sz w:val="24"/>
          <w:szCs w:val="24"/>
        </w:rPr>
      </w:pPr>
      <w:r w:rsidRPr="00A26829">
        <w:rPr>
          <w:rFonts w:eastAsia="Times New Roman" w:cstheme="minorHAnsi"/>
          <w:b/>
          <w:bCs/>
          <w:sz w:val="24"/>
          <w:szCs w:val="24"/>
        </w:rPr>
        <w:t>General:</w:t>
      </w:r>
    </w:p>
    <w:p w14:paraId="02B5D5F7" w14:textId="77777777" w:rsidR="0018241B" w:rsidRPr="00A26829" w:rsidRDefault="0018241B" w:rsidP="0018241B">
      <w:pPr>
        <w:spacing w:after="0" w:line="240" w:lineRule="auto"/>
        <w:rPr>
          <w:rFonts w:eastAsia="Times New Roman" w:cstheme="minorHAnsi"/>
          <w:bCs/>
          <w:sz w:val="24"/>
          <w:szCs w:val="24"/>
        </w:rPr>
      </w:pPr>
      <w:r w:rsidRPr="00A26829">
        <w:rPr>
          <w:rFonts w:eastAsia="Times New Roman" w:cstheme="minorHAnsi"/>
          <w:bCs/>
          <w:sz w:val="24"/>
          <w:szCs w:val="24"/>
        </w:rPr>
        <w:t>.</w:t>
      </w:r>
    </w:p>
    <w:p w14:paraId="14DE12AA" w14:textId="77777777" w:rsidR="0018241B" w:rsidRPr="00A26829" w:rsidRDefault="0018241B" w:rsidP="0018241B">
      <w:pPr>
        <w:numPr>
          <w:ilvl w:val="0"/>
          <w:numId w:val="11"/>
        </w:numPr>
        <w:tabs>
          <w:tab w:val="clear" w:pos="360"/>
          <w:tab w:val="num" w:pos="709"/>
        </w:tabs>
        <w:spacing w:after="0" w:line="240" w:lineRule="auto"/>
        <w:ind w:left="709" w:hanging="283"/>
        <w:rPr>
          <w:rFonts w:eastAsia="Times New Roman" w:cstheme="minorHAnsi"/>
          <w:bCs/>
          <w:sz w:val="24"/>
          <w:szCs w:val="24"/>
        </w:rPr>
      </w:pPr>
      <w:r w:rsidRPr="00A26829">
        <w:rPr>
          <w:rFonts w:eastAsia="Times New Roman" w:cstheme="minorHAnsi"/>
          <w:sz w:val="24"/>
          <w:szCs w:val="24"/>
        </w:rPr>
        <w:t>To be flexible and adaptable in a changing environment, the role holder may be assigned to other areas of the Students’ Union to meet the needs of the organisation.</w:t>
      </w:r>
    </w:p>
    <w:p w14:paraId="371EA317" w14:textId="77777777" w:rsidR="00EA67AF" w:rsidRPr="00EA67AF" w:rsidRDefault="00EA67AF" w:rsidP="00EA67AF">
      <w:pPr>
        <w:pStyle w:val="Body"/>
        <w:spacing w:after="0" w:line="240" w:lineRule="auto"/>
        <w:jc w:val="center"/>
        <w:rPr>
          <w:rFonts w:asciiTheme="minorHAnsi" w:hAnsiTheme="minorHAnsi" w:cstheme="minorHAnsi"/>
          <w:b/>
          <w:bCs/>
          <w:color w:val="auto"/>
          <w:sz w:val="24"/>
          <w:szCs w:val="24"/>
          <w:u w:color="595959"/>
          <w:lang w:val="en-US"/>
        </w:rPr>
      </w:pPr>
    </w:p>
    <w:p w14:paraId="5D9E877B" w14:textId="77777777" w:rsidR="00EA67AF" w:rsidRPr="00EA67AF" w:rsidRDefault="00EA67AF" w:rsidP="00EA67AF">
      <w:pPr>
        <w:spacing w:after="0" w:line="240" w:lineRule="auto"/>
        <w:rPr>
          <w:rFonts w:ascii="Calibri" w:eastAsia="Calibri" w:hAnsi="Calibri" w:cs="Calibri"/>
          <w:b/>
          <w:bCs/>
          <w:sz w:val="52"/>
          <w:szCs w:val="52"/>
          <w:u w:color="595959"/>
          <w:bdr w:val="nil"/>
          <w:lang w:val="en-US" w:eastAsia="en-GB"/>
          <w14:textOutline w14:w="0" w14:cap="flat" w14:cmpd="sng" w14:algn="ctr">
            <w14:noFill/>
            <w14:prstDash w14:val="solid"/>
            <w14:bevel/>
          </w14:textOutline>
        </w:rPr>
      </w:pPr>
      <w:r w:rsidRPr="00EA67AF">
        <w:rPr>
          <w:b/>
          <w:bCs/>
          <w:sz w:val="52"/>
          <w:szCs w:val="52"/>
          <w:u w:color="595959"/>
          <w:lang w:val="en-US"/>
        </w:rPr>
        <w:br w:type="page"/>
      </w:r>
    </w:p>
    <w:p w14:paraId="6F1FD83B" w14:textId="2D6382D2" w:rsidR="007A7189" w:rsidRPr="00EA67AF" w:rsidRDefault="007A7189" w:rsidP="00EA67AF">
      <w:pPr>
        <w:pStyle w:val="Body"/>
        <w:spacing w:after="0" w:line="240" w:lineRule="auto"/>
        <w:jc w:val="center"/>
        <w:rPr>
          <w:b/>
          <w:bCs/>
          <w:color w:val="auto"/>
          <w:sz w:val="52"/>
          <w:szCs w:val="52"/>
          <w:u w:color="595959"/>
        </w:rPr>
      </w:pPr>
      <w:r w:rsidRPr="00EA67AF">
        <w:rPr>
          <w:b/>
          <w:bCs/>
          <w:color w:val="auto"/>
          <w:sz w:val="52"/>
          <w:szCs w:val="52"/>
          <w:u w:color="595959"/>
          <w:lang w:val="en-US"/>
        </w:rPr>
        <w:lastRenderedPageBreak/>
        <w:t>Person Specification</w:t>
      </w:r>
    </w:p>
    <w:p w14:paraId="4DF9639E" w14:textId="77777777" w:rsidR="009E7909" w:rsidRDefault="007A7189" w:rsidP="00EA67AF">
      <w:pPr>
        <w:pStyle w:val="Body"/>
        <w:spacing w:after="0" w:line="240" w:lineRule="auto"/>
        <w:rPr>
          <w:color w:val="auto"/>
          <w:sz w:val="24"/>
          <w:szCs w:val="24"/>
        </w:rPr>
      </w:pPr>
      <w:r w:rsidRPr="00EA67AF">
        <w:rPr>
          <w:color w:val="auto"/>
          <w:sz w:val="24"/>
          <w:szCs w:val="24"/>
        </w:rPr>
        <w:tab/>
      </w:r>
      <w:r w:rsidRPr="00EA67AF">
        <w:rPr>
          <w:color w:val="auto"/>
          <w:sz w:val="24"/>
          <w:szCs w:val="24"/>
        </w:rPr>
        <w:tab/>
      </w:r>
      <w:r w:rsidRPr="00EA67AF">
        <w:rPr>
          <w:color w:val="auto"/>
          <w:sz w:val="24"/>
          <w:szCs w:val="24"/>
        </w:rPr>
        <w:tab/>
      </w:r>
      <w:r w:rsidRPr="00EA67AF">
        <w:rPr>
          <w:color w:val="auto"/>
          <w:sz w:val="24"/>
          <w:szCs w:val="24"/>
        </w:rPr>
        <w:tab/>
      </w:r>
    </w:p>
    <w:tbl>
      <w:tblPr>
        <w:tblStyle w:val="TableGrid"/>
        <w:tblW w:w="10065" w:type="dxa"/>
        <w:tblInd w:w="-289" w:type="dxa"/>
        <w:tblLook w:val="04A0" w:firstRow="1" w:lastRow="0" w:firstColumn="1" w:lastColumn="0" w:noHBand="0" w:noVBand="1"/>
      </w:tblPr>
      <w:tblGrid>
        <w:gridCol w:w="2127"/>
        <w:gridCol w:w="7938"/>
      </w:tblGrid>
      <w:tr w:rsidR="009E7909" w14:paraId="1BA4E6EB" w14:textId="77777777" w:rsidTr="0018241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14:paraId="7438D38B" w14:textId="77777777" w:rsidR="009E7909" w:rsidRDefault="009E7909">
            <w:pPr>
              <w:rPr>
                <w:rFonts w:cstheme="minorHAnsi"/>
                <w:sz w:val="24"/>
                <w:szCs w:val="24"/>
              </w:rPr>
            </w:pPr>
            <w:r>
              <w:rPr>
                <w:rFonts w:cstheme="minorHAnsi"/>
                <w:b/>
                <w:bCs/>
                <w:sz w:val="24"/>
                <w:szCs w:val="24"/>
              </w:rPr>
              <w:t>Job title</w:t>
            </w:r>
          </w:p>
        </w:tc>
        <w:tc>
          <w:tcPr>
            <w:tcW w:w="7938" w:type="dxa"/>
            <w:tcBorders>
              <w:top w:val="single" w:sz="4" w:space="0" w:color="auto"/>
              <w:left w:val="single" w:sz="4" w:space="0" w:color="auto"/>
              <w:bottom w:val="single" w:sz="4" w:space="0" w:color="auto"/>
              <w:right w:val="single" w:sz="4" w:space="0" w:color="auto"/>
            </w:tcBorders>
            <w:vAlign w:val="center"/>
          </w:tcPr>
          <w:p w14:paraId="4318709C" w14:textId="5202FF22" w:rsidR="009E7909" w:rsidRDefault="003542DC">
            <w:pPr>
              <w:rPr>
                <w:rFonts w:cstheme="minorHAnsi"/>
                <w:sz w:val="24"/>
                <w:szCs w:val="24"/>
              </w:rPr>
            </w:pPr>
            <w:r w:rsidRPr="00A26829">
              <w:rPr>
                <w:rFonts w:cstheme="minorHAnsi"/>
                <w:sz w:val="24"/>
                <w:szCs w:val="24"/>
              </w:rPr>
              <w:t>Director of Membership Services</w:t>
            </w:r>
          </w:p>
        </w:tc>
      </w:tr>
    </w:tbl>
    <w:p w14:paraId="33B73D21" w14:textId="736F7F82" w:rsidR="007A7189" w:rsidRPr="00EA67AF" w:rsidRDefault="007A7189" w:rsidP="00EA67AF">
      <w:pPr>
        <w:pStyle w:val="Body"/>
        <w:spacing w:after="0" w:line="240" w:lineRule="auto"/>
        <w:rPr>
          <w:color w:val="auto"/>
          <w:sz w:val="24"/>
          <w:szCs w:val="24"/>
        </w:rPr>
      </w:pPr>
      <w:r w:rsidRPr="00EA67AF">
        <w:rPr>
          <w:color w:val="auto"/>
          <w:sz w:val="24"/>
          <w:szCs w:val="24"/>
        </w:rPr>
        <w:tab/>
      </w:r>
      <w:r w:rsidRPr="00EA67AF">
        <w:rPr>
          <w:color w:val="auto"/>
          <w:sz w:val="24"/>
          <w:szCs w:val="24"/>
        </w:rPr>
        <w:tab/>
      </w:r>
      <w:r w:rsidRPr="00EA67AF">
        <w:rPr>
          <w:color w:val="auto"/>
          <w:sz w:val="24"/>
          <w:szCs w:val="24"/>
        </w:rPr>
        <w:tab/>
      </w:r>
      <w:r w:rsidRPr="00EA67AF">
        <w:rPr>
          <w:color w:val="auto"/>
          <w:sz w:val="24"/>
          <w:szCs w:val="24"/>
        </w:rPr>
        <w:tab/>
      </w:r>
      <w:r w:rsidRPr="00EA67AF">
        <w:rPr>
          <w:color w:val="auto"/>
          <w:sz w:val="24"/>
          <w:szCs w:val="24"/>
        </w:rPr>
        <w:tab/>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6"/>
        <w:gridCol w:w="1276"/>
        <w:gridCol w:w="1276"/>
      </w:tblGrid>
      <w:tr w:rsidR="007E1B8D" w:rsidRPr="00C26DDE" w14:paraId="3027C0CE" w14:textId="77777777" w:rsidTr="002A62DA">
        <w:trPr>
          <w:trHeight w:val="454"/>
        </w:trPr>
        <w:tc>
          <w:tcPr>
            <w:tcW w:w="7656" w:type="dxa"/>
            <w:shd w:val="clear" w:color="auto" w:fill="F4C900"/>
            <w:vAlign w:val="center"/>
          </w:tcPr>
          <w:p w14:paraId="07D9FB4B" w14:textId="77777777" w:rsidR="007E1B8D" w:rsidRPr="00C26DDE" w:rsidRDefault="007E1B8D" w:rsidP="003542DC">
            <w:pPr>
              <w:spacing w:after="0" w:line="240" w:lineRule="auto"/>
              <w:rPr>
                <w:rFonts w:cs="Calibri"/>
                <w:b/>
              </w:rPr>
            </w:pPr>
            <w:r w:rsidRPr="00C26DDE">
              <w:rPr>
                <w:rFonts w:cs="Calibri"/>
                <w:b/>
              </w:rPr>
              <w:t>CRITERIA</w:t>
            </w:r>
          </w:p>
        </w:tc>
        <w:tc>
          <w:tcPr>
            <w:tcW w:w="1276" w:type="dxa"/>
            <w:shd w:val="clear" w:color="auto" w:fill="F4C900"/>
            <w:vAlign w:val="center"/>
          </w:tcPr>
          <w:p w14:paraId="508A24BE" w14:textId="77777777" w:rsidR="007E1B8D" w:rsidRPr="00C26DDE" w:rsidRDefault="007E1B8D" w:rsidP="003542DC">
            <w:pPr>
              <w:spacing w:after="0" w:line="240" w:lineRule="auto"/>
              <w:jc w:val="center"/>
              <w:rPr>
                <w:rFonts w:cs="Calibri"/>
                <w:b/>
              </w:rPr>
            </w:pPr>
            <w:r w:rsidRPr="00C26DDE">
              <w:rPr>
                <w:rFonts w:cs="Calibri"/>
                <w:b/>
              </w:rPr>
              <w:t>ESSENTIAL</w:t>
            </w:r>
          </w:p>
        </w:tc>
        <w:tc>
          <w:tcPr>
            <w:tcW w:w="1276" w:type="dxa"/>
            <w:shd w:val="clear" w:color="auto" w:fill="F4C900"/>
            <w:vAlign w:val="center"/>
          </w:tcPr>
          <w:p w14:paraId="5EB06536" w14:textId="77777777" w:rsidR="007E1B8D" w:rsidRPr="00C26DDE" w:rsidRDefault="007E1B8D" w:rsidP="003542DC">
            <w:pPr>
              <w:spacing w:after="0" w:line="240" w:lineRule="auto"/>
              <w:jc w:val="center"/>
              <w:rPr>
                <w:rFonts w:cs="Calibri"/>
                <w:b/>
              </w:rPr>
            </w:pPr>
            <w:r w:rsidRPr="00C26DDE">
              <w:rPr>
                <w:rFonts w:cs="Calibri"/>
                <w:b/>
              </w:rPr>
              <w:t>DESIRABLE</w:t>
            </w:r>
          </w:p>
        </w:tc>
      </w:tr>
      <w:tr w:rsidR="007E1B8D" w:rsidRPr="00C26DDE" w14:paraId="60A1CA0C" w14:textId="77777777" w:rsidTr="002A62DA">
        <w:trPr>
          <w:trHeight w:val="454"/>
        </w:trPr>
        <w:tc>
          <w:tcPr>
            <w:tcW w:w="7656" w:type="dxa"/>
            <w:shd w:val="clear" w:color="auto" w:fill="FFEB85"/>
            <w:vAlign w:val="center"/>
          </w:tcPr>
          <w:p w14:paraId="001C5FCE" w14:textId="77777777" w:rsidR="007E1B8D" w:rsidRPr="00C26DDE" w:rsidRDefault="007E1B8D" w:rsidP="003542DC">
            <w:pPr>
              <w:spacing w:after="0" w:line="240" w:lineRule="auto"/>
              <w:rPr>
                <w:rFonts w:cs="Calibri"/>
                <w:b/>
              </w:rPr>
            </w:pPr>
            <w:r w:rsidRPr="00C26DDE">
              <w:rPr>
                <w:rFonts w:cs="Calibri"/>
                <w:b/>
              </w:rPr>
              <w:t>Knowledge (Education, training &amp; experience)</w:t>
            </w:r>
          </w:p>
        </w:tc>
        <w:tc>
          <w:tcPr>
            <w:tcW w:w="1276" w:type="dxa"/>
            <w:shd w:val="clear" w:color="auto" w:fill="FFEB85"/>
            <w:vAlign w:val="center"/>
          </w:tcPr>
          <w:p w14:paraId="5B940174" w14:textId="77777777" w:rsidR="007E1B8D" w:rsidRPr="00C26DDE" w:rsidRDefault="007E1B8D" w:rsidP="003542DC">
            <w:pPr>
              <w:spacing w:after="0" w:line="240" w:lineRule="auto"/>
              <w:jc w:val="center"/>
              <w:rPr>
                <w:rFonts w:cs="Calibri"/>
                <w:b/>
              </w:rPr>
            </w:pPr>
          </w:p>
        </w:tc>
        <w:tc>
          <w:tcPr>
            <w:tcW w:w="1276" w:type="dxa"/>
            <w:shd w:val="clear" w:color="auto" w:fill="FFEB85"/>
            <w:vAlign w:val="center"/>
          </w:tcPr>
          <w:p w14:paraId="5808B202" w14:textId="77777777" w:rsidR="007E1B8D" w:rsidRPr="00C26DDE" w:rsidRDefault="007E1B8D" w:rsidP="003542DC">
            <w:pPr>
              <w:spacing w:after="0" w:line="240" w:lineRule="auto"/>
              <w:jc w:val="center"/>
              <w:rPr>
                <w:rFonts w:cs="Calibri"/>
                <w:b/>
              </w:rPr>
            </w:pPr>
          </w:p>
        </w:tc>
      </w:tr>
      <w:tr w:rsidR="007A00D7" w:rsidRPr="003542DC" w14:paraId="5150BAF9" w14:textId="77777777" w:rsidTr="002A62DA">
        <w:trPr>
          <w:trHeight w:val="454"/>
        </w:trPr>
        <w:tc>
          <w:tcPr>
            <w:tcW w:w="7656" w:type="dxa"/>
            <w:vAlign w:val="center"/>
          </w:tcPr>
          <w:p w14:paraId="39D1079A" w14:textId="5CF0300F" w:rsidR="007A00D7" w:rsidRPr="003542DC" w:rsidRDefault="0018241B" w:rsidP="003542DC">
            <w:pPr>
              <w:spacing w:after="0" w:line="240" w:lineRule="auto"/>
              <w:rPr>
                <w:rFonts w:cstheme="minorHAnsi"/>
                <w:sz w:val="24"/>
                <w:szCs w:val="24"/>
              </w:rPr>
            </w:pPr>
            <w:r w:rsidRPr="003542DC">
              <w:rPr>
                <w:rFonts w:cstheme="minorHAnsi"/>
                <w:sz w:val="24"/>
                <w:szCs w:val="24"/>
              </w:rPr>
              <w:t>Educated to degree level or equivalent</w:t>
            </w:r>
          </w:p>
        </w:tc>
        <w:tc>
          <w:tcPr>
            <w:tcW w:w="1276" w:type="dxa"/>
            <w:vAlign w:val="center"/>
          </w:tcPr>
          <w:p w14:paraId="231D5F3C" w14:textId="44D12629"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38DB54CB" w14:textId="1027931E" w:rsidR="007A00D7" w:rsidRPr="003542DC" w:rsidRDefault="007A00D7" w:rsidP="003542DC">
            <w:pPr>
              <w:spacing w:after="0" w:line="240" w:lineRule="auto"/>
              <w:jc w:val="center"/>
              <w:rPr>
                <w:rFonts w:cstheme="minorHAnsi"/>
                <w:sz w:val="24"/>
                <w:szCs w:val="24"/>
              </w:rPr>
            </w:pPr>
          </w:p>
        </w:tc>
      </w:tr>
      <w:tr w:rsidR="007A00D7" w:rsidRPr="003542DC" w14:paraId="05A02F35" w14:textId="77777777" w:rsidTr="002A62DA">
        <w:trPr>
          <w:trHeight w:val="454"/>
        </w:trPr>
        <w:tc>
          <w:tcPr>
            <w:tcW w:w="7656" w:type="dxa"/>
            <w:vAlign w:val="center"/>
          </w:tcPr>
          <w:p w14:paraId="2121CA63" w14:textId="66D40770" w:rsidR="007A00D7" w:rsidRPr="003542DC" w:rsidRDefault="0018241B" w:rsidP="003542DC">
            <w:pPr>
              <w:spacing w:after="0" w:line="240" w:lineRule="auto"/>
              <w:rPr>
                <w:rFonts w:cstheme="minorHAnsi"/>
                <w:color w:val="000000"/>
                <w:sz w:val="24"/>
                <w:szCs w:val="24"/>
                <w:lang w:eastAsia="en-GB"/>
              </w:rPr>
            </w:pPr>
            <w:r w:rsidRPr="003542DC">
              <w:rPr>
                <w:rFonts w:cstheme="minorHAnsi"/>
                <w:color w:val="000000"/>
                <w:sz w:val="24"/>
                <w:szCs w:val="24"/>
                <w:lang w:eastAsia="en-GB"/>
              </w:rPr>
              <w:t>Postgraduate degree in a relevant subject.</w:t>
            </w:r>
          </w:p>
        </w:tc>
        <w:tc>
          <w:tcPr>
            <w:tcW w:w="1276" w:type="dxa"/>
            <w:vAlign w:val="center"/>
          </w:tcPr>
          <w:p w14:paraId="285DE8F8" w14:textId="45F8CB41" w:rsidR="007A00D7" w:rsidRPr="003542DC" w:rsidRDefault="007A00D7" w:rsidP="003542DC">
            <w:pPr>
              <w:spacing w:after="0" w:line="240" w:lineRule="auto"/>
              <w:jc w:val="center"/>
              <w:rPr>
                <w:rFonts w:cstheme="minorHAnsi"/>
                <w:sz w:val="24"/>
                <w:szCs w:val="24"/>
              </w:rPr>
            </w:pPr>
          </w:p>
        </w:tc>
        <w:tc>
          <w:tcPr>
            <w:tcW w:w="1276" w:type="dxa"/>
            <w:vAlign w:val="center"/>
          </w:tcPr>
          <w:p w14:paraId="35BF43FE" w14:textId="422CBBB1" w:rsidR="007A00D7" w:rsidRPr="003542DC" w:rsidRDefault="003542DC" w:rsidP="003542DC">
            <w:pPr>
              <w:spacing w:after="0" w:line="240" w:lineRule="auto"/>
              <w:jc w:val="center"/>
              <w:rPr>
                <w:rFonts w:cstheme="minorHAnsi"/>
                <w:sz w:val="24"/>
                <w:szCs w:val="24"/>
              </w:rPr>
            </w:pPr>
            <w:r>
              <w:rPr>
                <w:rFonts w:cstheme="minorHAnsi"/>
                <w:sz w:val="24"/>
                <w:szCs w:val="24"/>
              </w:rPr>
              <w:t>X</w:t>
            </w:r>
          </w:p>
        </w:tc>
      </w:tr>
      <w:tr w:rsidR="007A00D7" w:rsidRPr="003542DC" w:rsidDel="000C57CF" w14:paraId="6C58D0EC" w14:textId="77777777" w:rsidTr="002A62DA">
        <w:trPr>
          <w:trHeight w:val="454"/>
        </w:trPr>
        <w:tc>
          <w:tcPr>
            <w:tcW w:w="7656" w:type="dxa"/>
            <w:vAlign w:val="center"/>
          </w:tcPr>
          <w:p w14:paraId="6D3FC61D" w14:textId="5CC0013E" w:rsidR="007A00D7" w:rsidRPr="003542DC" w:rsidRDefault="0018241B" w:rsidP="003542DC">
            <w:pPr>
              <w:spacing w:after="0" w:line="240" w:lineRule="auto"/>
              <w:rPr>
                <w:rFonts w:cstheme="minorHAnsi"/>
                <w:sz w:val="24"/>
                <w:szCs w:val="24"/>
              </w:rPr>
            </w:pPr>
            <w:r w:rsidRPr="003542DC">
              <w:rPr>
                <w:rFonts w:cstheme="minorHAnsi"/>
                <w:sz w:val="24"/>
                <w:szCs w:val="24"/>
              </w:rPr>
              <w:t>Experience of working in Higher Education and collaborative provision in particular</w:t>
            </w:r>
          </w:p>
        </w:tc>
        <w:tc>
          <w:tcPr>
            <w:tcW w:w="1276" w:type="dxa"/>
            <w:vAlign w:val="center"/>
          </w:tcPr>
          <w:p w14:paraId="42A039C6" w14:textId="72587BF1" w:rsidR="007A00D7" w:rsidRPr="003542DC" w:rsidRDefault="007A00D7" w:rsidP="003542DC">
            <w:pPr>
              <w:spacing w:after="0" w:line="240" w:lineRule="auto"/>
              <w:jc w:val="center"/>
              <w:rPr>
                <w:rFonts w:cstheme="minorHAnsi"/>
                <w:sz w:val="24"/>
                <w:szCs w:val="24"/>
              </w:rPr>
            </w:pPr>
          </w:p>
        </w:tc>
        <w:tc>
          <w:tcPr>
            <w:tcW w:w="1276" w:type="dxa"/>
            <w:vAlign w:val="center"/>
          </w:tcPr>
          <w:p w14:paraId="17D548DC" w14:textId="54648808" w:rsidR="007A00D7" w:rsidRPr="003542DC" w:rsidDel="000C57CF" w:rsidRDefault="003542DC" w:rsidP="003542DC">
            <w:pPr>
              <w:spacing w:after="0" w:line="240" w:lineRule="auto"/>
              <w:jc w:val="center"/>
              <w:rPr>
                <w:rFonts w:cstheme="minorHAnsi"/>
                <w:sz w:val="24"/>
                <w:szCs w:val="24"/>
              </w:rPr>
            </w:pPr>
            <w:r>
              <w:rPr>
                <w:rFonts w:cstheme="minorHAnsi"/>
                <w:sz w:val="24"/>
                <w:szCs w:val="24"/>
              </w:rPr>
              <w:t>X</w:t>
            </w:r>
          </w:p>
        </w:tc>
      </w:tr>
      <w:tr w:rsidR="007A00D7" w:rsidRPr="003542DC" w14:paraId="3723389A" w14:textId="77777777" w:rsidTr="002A62DA">
        <w:trPr>
          <w:trHeight w:val="454"/>
        </w:trPr>
        <w:tc>
          <w:tcPr>
            <w:tcW w:w="7656" w:type="dxa"/>
            <w:vAlign w:val="center"/>
          </w:tcPr>
          <w:p w14:paraId="2A4842CD" w14:textId="11FAF06C" w:rsidR="007A00D7" w:rsidRPr="003542DC" w:rsidRDefault="0018241B" w:rsidP="003542DC">
            <w:pPr>
              <w:spacing w:after="0" w:line="240" w:lineRule="auto"/>
              <w:rPr>
                <w:rFonts w:cstheme="minorHAnsi"/>
                <w:sz w:val="24"/>
                <w:szCs w:val="24"/>
              </w:rPr>
            </w:pPr>
            <w:r w:rsidRPr="003542DC">
              <w:rPr>
                <w:rFonts w:cstheme="minorHAnsi"/>
                <w:sz w:val="24"/>
                <w:szCs w:val="24"/>
              </w:rPr>
              <w:t>Experience of leading teams and stakeholders in the delivery of complex projects.</w:t>
            </w:r>
          </w:p>
        </w:tc>
        <w:tc>
          <w:tcPr>
            <w:tcW w:w="1276" w:type="dxa"/>
            <w:vAlign w:val="center"/>
          </w:tcPr>
          <w:p w14:paraId="31377F5A" w14:textId="653DA28E"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391D611C" w14:textId="3B2FC91D" w:rsidR="007A00D7" w:rsidRPr="003542DC" w:rsidRDefault="007A00D7" w:rsidP="003542DC">
            <w:pPr>
              <w:spacing w:after="0" w:line="240" w:lineRule="auto"/>
              <w:jc w:val="center"/>
              <w:rPr>
                <w:rFonts w:cstheme="minorHAnsi"/>
                <w:sz w:val="24"/>
                <w:szCs w:val="24"/>
              </w:rPr>
            </w:pPr>
          </w:p>
        </w:tc>
      </w:tr>
      <w:tr w:rsidR="007A00D7" w:rsidRPr="003542DC" w14:paraId="4868A196" w14:textId="77777777" w:rsidTr="002A62DA">
        <w:trPr>
          <w:trHeight w:val="454"/>
        </w:trPr>
        <w:tc>
          <w:tcPr>
            <w:tcW w:w="7656" w:type="dxa"/>
            <w:vAlign w:val="center"/>
          </w:tcPr>
          <w:p w14:paraId="46338445" w14:textId="2DF2F29A" w:rsidR="007A00D7" w:rsidRPr="003542DC" w:rsidRDefault="0018241B" w:rsidP="003542DC">
            <w:pPr>
              <w:autoSpaceDE w:val="0"/>
              <w:autoSpaceDN w:val="0"/>
              <w:adjustRightInd w:val="0"/>
              <w:spacing w:after="0" w:line="240" w:lineRule="auto"/>
              <w:rPr>
                <w:rFonts w:cstheme="minorHAnsi"/>
                <w:color w:val="000000" w:themeColor="text1"/>
                <w:sz w:val="24"/>
                <w:szCs w:val="24"/>
                <w:lang w:eastAsia="en-GB"/>
              </w:rPr>
            </w:pPr>
            <w:r w:rsidRPr="003542DC">
              <w:rPr>
                <w:rFonts w:cstheme="minorHAnsi"/>
                <w:color w:val="000000" w:themeColor="text1"/>
                <w:sz w:val="24"/>
                <w:szCs w:val="24"/>
                <w:lang w:eastAsia="en-GB"/>
              </w:rPr>
              <w:t>Track record in delivering business results through performance improvement.</w:t>
            </w:r>
          </w:p>
        </w:tc>
        <w:tc>
          <w:tcPr>
            <w:tcW w:w="1276" w:type="dxa"/>
            <w:vAlign w:val="center"/>
          </w:tcPr>
          <w:p w14:paraId="416637B6" w14:textId="621F8EE9"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0974297F" w14:textId="369464F6" w:rsidR="007A00D7" w:rsidRPr="003542DC" w:rsidRDefault="007A00D7" w:rsidP="003542DC">
            <w:pPr>
              <w:spacing w:after="0" w:line="240" w:lineRule="auto"/>
              <w:jc w:val="center"/>
              <w:rPr>
                <w:rFonts w:cstheme="minorHAnsi"/>
                <w:sz w:val="24"/>
                <w:szCs w:val="24"/>
              </w:rPr>
            </w:pPr>
          </w:p>
        </w:tc>
      </w:tr>
      <w:tr w:rsidR="007A00D7" w:rsidRPr="003542DC" w14:paraId="46AF497D" w14:textId="77777777" w:rsidTr="002A62DA">
        <w:trPr>
          <w:trHeight w:val="454"/>
        </w:trPr>
        <w:tc>
          <w:tcPr>
            <w:tcW w:w="7656" w:type="dxa"/>
            <w:vAlign w:val="center"/>
          </w:tcPr>
          <w:p w14:paraId="710BD706" w14:textId="59E260DA" w:rsidR="007A00D7" w:rsidRPr="003542DC" w:rsidRDefault="0018241B" w:rsidP="003542DC">
            <w:pPr>
              <w:spacing w:after="0" w:line="240" w:lineRule="auto"/>
              <w:rPr>
                <w:rFonts w:cstheme="minorHAnsi"/>
                <w:sz w:val="24"/>
                <w:szCs w:val="24"/>
              </w:rPr>
            </w:pPr>
            <w:r w:rsidRPr="003542DC">
              <w:rPr>
                <w:rFonts w:cstheme="minorHAnsi"/>
                <w:sz w:val="24"/>
                <w:szCs w:val="24"/>
              </w:rPr>
              <w:t>Experience of writing high quality business documents.</w:t>
            </w:r>
          </w:p>
        </w:tc>
        <w:tc>
          <w:tcPr>
            <w:tcW w:w="1276" w:type="dxa"/>
            <w:vAlign w:val="center"/>
          </w:tcPr>
          <w:p w14:paraId="6E44F1B8" w14:textId="3D288976"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65FA1973" w14:textId="77777777" w:rsidR="007A00D7" w:rsidRPr="003542DC" w:rsidRDefault="007A00D7" w:rsidP="003542DC">
            <w:pPr>
              <w:spacing w:after="0" w:line="240" w:lineRule="auto"/>
              <w:jc w:val="center"/>
              <w:rPr>
                <w:rFonts w:cstheme="minorHAnsi"/>
                <w:sz w:val="24"/>
                <w:szCs w:val="24"/>
              </w:rPr>
            </w:pPr>
          </w:p>
        </w:tc>
      </w:tr>
      <w:tr w:rsidR="007A00D7" w:rsidRPr="003542DC" w14:paraId="6D1647B7" w14:textId="77777777" w:rsidTr="002A62DA">
        <w:trPr>
          <w:trHeight w:val="454"/>
        </w:trPr>
        <w:tc>
          <w:tcPr>
            <w:tcW w:w="7656" w:type="dxa"/>
            <w:vAlign w:val="center"/>
          </w:tcPr>
          <w:p w14:paraId="4DA30BCA" w14:textId="4A8B0ECB" w:rsidR="007A00D7" w:rsidRPr="003542DC" w:rsidRDefault="0018241B" w:rsidP="003542DC">
            <w:pPr>
              <w:autoSpaceDE w:val="0"/>
              <w:autoSpaceDN w:val="0"/>
              <w:adjustRightInd w:val="0"/>
              <w:spacing w:after="0" w:line="240" w:lineRule="auto"/>
              <w:rPr>
                <w:rFonts w:cstheme="minorHAnsi"/>
                <w:color w:val="000000"/>
                <w:sz w:val="24"/>
                <w:szCs w:val="24"/>
                <w:lang w:eastAsia="en-GB"/>
              </w:rPr>
            </w:pPr>
            <w:r w:rsidRPr="003542DC">
              <w:rPr>
                <w:rFonts w:cstheme="minorHAnsi"/>
                <w:color w:val="000000"/>
                <w:sz w:val="24"/>
                <w:szCs w:val="24"/>
                <w:lang w:eastAsia="en-GB"/>
              </w:rPr>
              <w:t xml:space="preserve">A good understanding of data protection/GDPR regulations. </w:t>
            </w:r>
          </w:p>
        </w:tc>
        <w:tc>
          <w:tcPr>
            <w:tcW w:w="1276" w:type="dxa"/>
            <w:vAlign w:val="center"/>
          </w:tcPr>
          <w:p w14:paraId="030813E3" w14:textId="75872D79"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67EF9439" w14:textId="2B7EA7FE" w:rsidR="007A00D7" w:rsidRPr="003542DC" w:rsidRDefault="007A00D7" w:rsidP="003542DC">
            <w:pPr>
              <w:spacing w:after="0" w:line="240" w:lineRule="auto"/>
              <w:jc w:val="center"/>
              <w:rPr>
                <w:rFonts w:cstheme="minorHAnsi"/>
                <w:sz w:val="24"/>
                <w:szCs w:val="24"/>
              </w:rPr>
            </w:pPr>
          </w:p>
        </w:tc>
      </w:tr>
      <w:tr w:rsidR="0018241B" w:rsidRPr="003542DC" w14:paraId="15F47953" w14:textId="77777777" w:rsidTr="002A62DA">
        <w:trPr>
          <w:trHeight w:val="454"/>
        </w:trPr>
        <w:tc>
          <w:tcPr>
            <w:tcW w:w="7656" w:type="dxa"/>
            <w:vAlign w:val="center"/>
          </w:tcPr>
          <w:p w14:paraId="2A710B5F" w14:textId="0BDEF5AA" w:rsidR="0018241B" w:rsidRPr="003542DC" w:rsidRDefault="0018241B" w:rsidP="003542DC">
            <w:pPr>
              <w:spacing w:after="0" w:line="240" w:lineRule="auto"/>
              <w:ind w:left="22"/>
              <w:rPr>
                <w:rFonts w:cstheme="minorHAnsi"/>
                <w:color w:val="000000"/>
                <w:sz w:val="24"/>
                <w:szCs w:val="24"/>
                <w:lang w:eastAsia="en-GB"/>
              </w:rPr>
            </w:pPr>
            <w:r w:rsidRPr="003542DC">
              <w:rPr>
                <w:rFonts w:cstheme="minorHAnsi"/>
                <w:color w:val="000000"/>
                <w:sz w:val="24"/>
                <w:szCs w:val="24"/>
                <w:lang w:eastAsia="en-GB"/>
              </w:rPr>
              <w:t>Knowledge of all appropriate health and safety requirements for relevant services and facilities.</w:t>
            </w:r>
          </w:p>
        </w:tc>
        <w:tc>
          <w:tcPr>
            <w:tcW w:w="1276" w:type="dxa"/>
            <w:vAlign w:val="center"/>
          </w:tcPr>
          <w:p w14:paraId="4DCDF967" w14:textId="0FC3E837" w:rsidR="0018241B"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71E5BF9A" w14:textId="77777777" w:rsidR="0018241B" w:rsidRPr="003542DC" w:rsidRDefault="0018241B" w:rsidP="003542DC">
            <w:pPr>
              <w:spacing w:after="0" w:line="240" w:lineRule="auto"/>
              <w:jc w:val="center"/>
              <w:rPr>
                <w:rFonts w:cstheme="minorHAnsi"/>
                <w:sz w:val="24"/>
                <w:szCs w:val="24"/>
              </w:rPr>
            </w:pPr>
          </w:p>
        </w:tc>
      </w:tr>
      <w:tr w:rsidR="007A00D7" w:rsidRPr="003542DC" w14:paraId="17BC8367" w14:textId="77777777" w:rsidTr="002A62DA">
        <w:trPr>
          <w:trHeight w:val="454"/>
        </w:trPr>
        <w:tc>
          <w:tcPr>
            <w:tcW w:w="7656" w:type="dxa"/>
            <w:vAlign w:val="center"/>
          </w:tcPr>
          <w:p w14:paraId="34AAC7AA" w14:textId="3E905EBB" w:rsidR="007A00D7" w:rsidRPr="003542DC" w:rsidRDefault="0018241B" w:rsidP="003542DC">
            <w:pPr>
              <w:spacing w:after="0" w:line="240" w:lineRule="auto"/>
              <w:rPr>
                <w:rFonts w:cstheme="minorHAnsi"/>
                <w:sz w:val="24"/>
                <w:szCs w:val="24"/>
              </w:rPr>
            </w:pPr>
            <w:r w:rsidRPr="003542DC">
              <w:rPr>
                <w:rFonts w:cstheme="minorHAnsi"/>
                <w:sz w:val="24"/>
                <w:szCs w:val="24"/>
              </w:rPr>
              <w:t>Experience of drafting and/or negotiating legal documents</w:t>
            </w:r>
          </w:p>
        </w:tc>
        <w:tc>
          <w:tcPr>
            <w:tcW w:w="1276" w:type="dxa"/>
            <w:vAlign w:val="center"/>
          </w:tcPr>
          <w:p w14:paraId="16BA8E91" w14:textId="538DFBBD" w:rsidR="007A00D7" w:rsidRPr="003542DC" w:rsidRDefault="007A00D7" w:rsidP="003542DC">
            <w:pPr>
              <w:spacing w:after="0" w:line="240" w:lineRule="auto"/>
              <w:jc w:val="center"/>
              <w:rPr>
                <w:rFonts w:cstheme="minorHAnsi"/>
                <w:sz w:val="24"/>
                <w:szCs w:val="24"/>
              </w:rPr>
            </w:pPr>
          </w:p>
        </w:tc>
        <w:tc>
          <w:tcPr>
            <w:tcW w:w="1276" w:type="dxa"/>
            <w:vAlign w:val="center"/>
          </w:tcPr>
          <w:p w14:paraId="0DFC00EF" w14:textId="13D139AC" w:rsidR="007A00D7" w:rsidRPr="003542DC" w:rsidRDefault="0018241B" w:rsidP="003542DC">
            <w:pPr>
              <w:spacing w:after="0" w:line="240" w:lineRule="auto"/>
              <w:jc w:val="center"/>
              <w:rPr>
                <w:rFonts w:cstheme="minorHAnsi"/>
                <w:sz w:val="24"/>
                <w:szCs w:val="24"/>
              </w:rPr>
            </w:pPr>
            <w:r w:rsidRPr="003542DC">
              <w:rPr>
                <w:rFonts w:cstheme="minorHAnsi"/>
                <w:sz w:val="24"/>
                <w:szCs w:val="24"/>
              </w:rPr>
              <w:t>X</w:t>
            </w:r>
          </w:p>
        </w:tc>
      </w:tr>
      <w:tr w:rsidR="002A62DA" w14:paraId="2F32074E" w14:textId="77777777" w:rsidTr="002A62DA">
        <w:trPr>
          <w:trHeight w:val="454"/>
        </w:trPr>
        <w:tc>
          <w:tcPr>
            <w:tcW w:w="7656" w:type="dxa"/>
            <w:tcBorders>
              <w:top w:val="single" w:sz="4" w:space="0" w:color="auto"/>
              <w:left w:val="single" w:sz="4" w:space="0" w:color="auto"/>
              <w:bottom w:val="single" w:sz="4" w:space="0" w:color="auto"/>
              <w:right w:val="single" w:sz="4" w:space="0" w:color="auto"/>
            </w:tcBorders>
            <w:vAlign w:val="center"/>
            <w:hideMark/>
          </w:tcPr>
          <w:p w14:paraId="4A3804C3" w14:textId="77777777" w:rsidR="002A62DA" w:rsidRDefault="002A62DA">
            <w:pPr>
              <w:spacing w:after="0" w:line="240" w:lineRule="auto"/>
              <w:rPr>
                <w:rFonts w:cstheme="minorHAnsi"/>
                <w:sz w:val="24"/>
                <w:szCs w:val="24"/>
              </w:rPr>
            </w:pPr>
            <w:r>
              <w:rPr>
                <w:rFonts w:cstheme="minorHAnsi"/>
                <w:sz w:val="24"/>
                <w:szCs w:val="24"/>
              </w:rPr>
              <w:t xml:space="preserve">Experience working in a member-led organisation </w:t>
            </w:r>
          </w:p>
        </w:tc>
        <w:tc>
          <w:tcPr>
            <w:tcW w:w="1276" w:type="dxa"/>
            <w:tcBorders>
              <w:top w:val="single" w:sz="4" w:space="0" w:color="auto"/>
              <w:left w:val="single" w:sz="4" w:space="0" w:color="auto"/>
              <w:bottom w:val="single" w:sz="4" w:space="0" w:color="auto"/>
              <w:right w:val="single" w:sz="4" w:space="0" w:color="auto"/>
            </w:tcBorders>
            <w:vAlign w:val="center"/>
          </w:tcPr>
          <w:p w14:paraId="621B882D" w14:textId="77777777" w:rsidR="002A62DA" w:rsidRDefault="002A62DA">
            <w:pPr>
              <w:spacing w:after="0" w:line="240" w:lineRule="auto"/>
              <w:jc w:val="center"/>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544104C" w14:textId="77777777" w:rsidR="002A62DA" w:rsidRDefault="002A62DA">
            <w:pPr>
              <w:spacing w:after="0" w:line="240" w:lineRule="auto"/>
              <w:jc w:val="center"/>
              <w:rPr>
                <w:rFonts w:cstheme="minorHAnsi"/>
                <w:sz w:val="24"/>
                <w:szCs w:val="24"/>
              </w:rPr>
            </w:pPr>
            <w:r>
              <w:rPr>
                <w:rFonts w:cstheme="minorHAnsi"/>
                <w:sz w:val="24"/>
                <w:szCs w:val="24"/>
              </w:rPr>
              <w:t>X</w:t>
            </w:r>
          </w:p>
        </w:tc>
      </w:tr>
      <w:tr w:rsidR="00B64507" w:rsidRPr="003542DC" w14:paraId="730D3421" w14:textId="77777777" w:rsidTr="002A62DA">
        <w:trPr>
          <w:trHeight w:val="454"/>
        </w:trPr>
        <w:tc>
          <w:tcPr>
            <w:tcW w:w="7656" w:type="dxa"/>
            <w:shd w:val="clear" w:color="auto" w:fill="FFEB85"/>
            <w:vAlign w:val="center"/>
          </w:tcPr>
          <w:p w14:paraId="3609D133" w14:textId="77777777" w:rsidR="00B64507" w:rsidRPr="003542DC" w:rsidRDefault="00B64507" w:rsidP="003542DC">
            <w:pPr>
              <w:spacing w:after="0" w:line="240" w:lineRule="auto"/>
              <w:rPr>
                <w:rFonts w:cstheme="minorHAnsi"/>
                <w:b/>
                <w:sz w:val="24"/>
                <w:szCs w:val="24"/>
              </w:rPr>
            </w:pPr>
            <w:r w:rsidRPr="003542DC">
              <w:rPr>
                <w:rFonts w:cstheme="minorHAnsi"/>
                <w:b/>
                <w:sz w:val="24"/>
                <w:szCs w:val="24"/>
              </w:rPr>
              <w:t>Skills</w:t>
            </w:r>
          </w:p>
        </w:tc>
        <w:tc>
          <w:tcPr>
            <w:tcW w:w="1276" w:type="dxa"/>
            <w:shd w:val="clear" w:color="auto" w:fill="FFEB85"/>
            <w:vAlign w:val="center"/>
          </w:tcPr>
          <w:p w14:paraId="31AB4FA5" w14:textId="77777777" w:rsidR="00B64507" w:rsidRPr="003542DC" w:rsidRDefault="00B64507" w:rsidP="003542DC">
            <w:pPr>
              <w:spacing w:after="0" w:line="240" w:lineRule="auto"/>
              <w:jc w:val="center"/>
              <w:rPr>
                <w:rFonts w:cstheme="minorHAnsi"/>
                <w:sz w:val="24"/>
                <w:szCs w:val="24"/>
              </w:rPr>
            </w:pPr>
          </w:p>
        </w:tc>
        <w:tc>
          <w:tcPr>
            <w:tcW w:w="1276" w:type="dxa"/>
            <w:shd w:val="clear" w:color="auto" w:fill="FFEB85"/>
            <w:vAlign w:val="center"/>
          </w:tcPr>
          <w:p w14:paraId="141B36AD" w14:textId="77777777" w:rsidR="00B64507" w:rsidRPr="003542DC" w:rsidRDefault="00B64507" w:rsidP="003542DC">
            <w:pPr>
              <w:spacing w:after="0" w:line="240" w:lineRule="auto"/>
              <w:jc w:val="center"/>
              <w:rPr>
                <w:rFonts w:cstheme="minorHAnsi"/>
                <w:sz w:val="24"/>
                <w:szCs w:val="24"/>
              </w:rPr>
            </w:pPr>
          </w:p>
        </w:tc>
      </w:tr>
      <w:tr w:rsidR="007A00D7" w:rsidRPr="003542DC" w14:paraId="7531FF34" w14:textId="77777777" w:rsidTr="002A62DA">
        <w:trPr>
          <w:trHeight w:val="454"/>
        </w:trPr>
        <w:tc>
          <w:tcPr>
            <w:tcW w:w="7656" w:type="dxa"/>
            <w:vAlign w:val="center"/>
          </w:tcPr>
          <w:p w14:paraId="5C95D969" w14:textId="59A01055" w:rsidR="007A00D7" w:rsidRPr="003542DC" w:rsidRDefault="0018241B" w:rsidP="003542DC">
            <w:pPr>
              <w:autoSpaceDE w:val="0"/>
              <w:autoSpaceDN w:val="0"/>
              <w:adjustRightInd w:val="0"/>
              <w:spacing w:after="0" w:line="240" w:lineRule="auto"/>
              <w:rPr>
                <w:rFonts w:cstheme="minorHAnsi"/>
                <w:color w:val="000000" w:themeColor="text1"/>
                <w:sz w:val="24"/>
                <w:szCs w:val="24"/>
                <w:lang w:eastAsia="en-GB"/>
              </w:rPr>
            </w:pPr>
            <w:r w:rsidRPr="003542DC">
              <w:rPr>
                <w:rFonts w:cstheme="minorHAnsi"/>
                <w:color w:val="000000" w:themeColor="text1"/>
                <w:sz w:val="24"/>
                <w:szCs w:val="24"/>
                <w:lang w:eastAsia="en-GB"/>
              </w:rPr>
              <w:t>Effective analytical and problem-solving skills.</w:t>
            </w:r>
          </w:p>
        </w:tc>
        <w:tc>
          <w:tcPr>
            <w:tcW w:w="1276" w:type="dxa"/>
            <w:vAlign w:val="center"/>
          </w:tcPr>
          <w:p w14:paraId="7BC2820F" w14:textId="15E381C3" w:rsidR="007A00D7" w:rsidRPr="003542DC" w:rsidRDefault="003542DC" w:rsidP="003542DC">
            <w:pPr>
              <w:spacing w:after="0" w:line="240" w:lineRule="auto"/>
              <w:jc w:val="center"/>
              <w:rPr>
                <w:rFonts w:cstheme="minorHAnsi"/>
                <w:sz w:val="24"/>
                <w:szCs w:val="24"/>
              </w:rPr>
            </w:pPr>
            <w:r w:rsidRPr="003542DC">
              <w:rPr>
                <w:rFonts w:cstheme="minorHAnsi"/>
                <w:sz w:val="24"/>
                <w:szCs w:val="24"/>
              </w:rPr>
              <w:t>X</w:t>
            </w:r>
          </w:p>
        </w:tc>
        <w:tc>
          <w:tcPr>
            <w:tcW w:w="1276" w:type="dxa"/>
            <w:vAlign w:val="center"/>
          </w:tcPr>
          <w:p w14:paraId="70046F62" w14:textId="77777777" w:rsidR="007A00D7" w:rsidRPr="003542DC" w:rsidRDefault="007A00D7" w:rsidP="003542DC">
            <w:pPr>
              <w:spacing w:after="0" w:line="240" w:lineRule="auto"/>
              <w:jc w:val="center"/>
              <w:rPr>
                <w:rFonts w:cstheme="minorHAnsi"/>
                <w:sz w:val="24"/>
                <w:szCs w:val="24"/>
              </w:rPr>
            </w:pPr>
          </w:p>
        </w:tc>
      </w:tr>
      <w:tr w:rsidR="007A00D7" w:rsidRPr="003542DC" w14:paraId="3173D343" w14:textId="77777777" w:rsidTr="002A62DA">
        <w:trPr>
          <w:trHeight w:val="454"/>
        </w:trPr>
        <w:tc>
          <w:tcPr>
            <w:tcW w:w="7656" w:type="dxa"/>
            <w:vAlign w:val="center"/>
          </w:tcPr>
          <w:p w14:paraId="1A1870CB" w14:textId="5AFBDE69" w:rsidR="007A00D7" w:rsidRPr="003542DC" w:rsidRDefault="0018241B" w:rsidP="003542DC">
            <w:pPr>
              <w:autoSpaceDE w:val="0"/>
              <w:autoSpaceDN w:val="0"/>
              <w:adjustRightInd w:val="0"/>
              <w:spacing w:after="0" w:line="240" w:lineRule="auto"/>
              <w:rPr>
                <w:rFonts w:cstheme="minorHAnsi"/>
                <w:color w:val="000000"/>
                <w:sz w:val="24"/>
                <w:szCs w:val="24"/>
                <w:lang w:eastAsia="en-GB"/>
              </w:rPr>
            </w:pPr>
            <w:r w:rsidRPr="003542DC">
              <w:rPr>
                <w:rFonts w:cstheme="minorHAnsi"/>
                <w:color w:val="000000"/>
                <w:sz w:val="24"/>
                <w:szCs w:val="24"/>
                <w:lang w:eastAsia="en-GB"/>
              </w:rPr>
              <w:t xml:space="preserve">Ability to undertake research and analysis. </w:t>
            </w:r>
          </w:p>
        </w:tc>
        <w:tc>
          <w:tcPr>
            <w:tcW w:w="1276" w:type="dxa"/>
            <w:vAlign w:val="center"/>
          </w:tcPr>
          <w:p w14:paraId="36ABDBD0" w14:textId="6E44F177" w:rsidR="007A00D7" w:rsidRPr="003542DC" w:rsidRDefault="003542DC" w:rsidP="003542DC">
            <w:pPr>
              <w:spacing w:after="0" w:line="240" w:lineRule="auto"/>
              <w:jc w:val="center"/>
              <w:rPr>
                <w:rFonts w:cstheme="minorHAnsi"/>
                <w:sz w:val="24"/>
                <w:szCs w:val="24"/>
              </w:rPr>
            </w:pPr>
            <w:r w:rsidRPr="003542DC">
              <w:rPr>
                <w:rFonts w:cstheme="minorHAnsi"/>
                <w:sz w:val="24"/>
                <w:szCs w:val="24"/>
              </w:rPr>
              <w:t>X</w:t>
            </w:r>
          </w:p>
        </w:tc>
        <w:tc>
          <w:tcPr>
            <w:tcW w:w="1276" w:type="dxa"/>
            <w:vAlign w:val="center"/>
          </w:tcPr>
          <w:p w14:paraId="7A1C79A6" w14:textId="77777777" w:rsidR="007A00D7" w:rsidRPr="003542DC" w:rsidRDefault="007A00D7" w:rsidP="003542DC">
            <w:pPr>
              <w:spacing w:after="0" w:line="240" w:lineRule="auto"/>
              <w:jc w:val="center"/>
              <w:rPr>
                <w:rFonts w:cstheme="minorHAnsi"/>
                <w:sz w:val="24"/>
                <w:szCs w:val="24"/>
              </w:rPr>
            </w:pPr>
          </w:p>
        </w:tc>
      </w:tr>
      <w:tr w:rsidR="007A00D7" w:rsidRPr="003542DC" w14:paraId="787FFEF6" w14:textId="77777777" w:rsidTr="002A62DA">
        <w:trPr>
          <w:trHeight w:val="454"/>
        </w:trPr>
        <w:tc>
          <w:tcPr>
            <w:tcW w:w="7656" w:type="dxa"/>
            <w:vAlign w:val="center"/>
          </w:tcPr>
          <w:p w14:paraId="437C71DA" w14:textId="37D2BECA" w:rsidR="007A00D7" w:rsidRPr="003542DC" w:rsidRDefault="0018241B" w:rsidP="003542DC">
            <w:pPr>
              <w:autoSpaceDE w:val="0"/>
              <w:autoSpaceDN w:val="0"/>
              <w:adjustRightInd w:val="0"/>
              <w:spacing w:after="0" w:line="240" w:lineRule="auto"/>
              <w:rPr>
                <w:rFonts w:cstheme="minorHAnsi"/>
                <w:color w:val="000000"/>
                <w:sz w:val="24"/>
                <w:szCs w:val="24"/>
                <w:lang w:eastAsia="en-GB"/>
              </w:rPr>
            </w:pPr>
            <w:r w:rsidRPr="003542DC">
              <w:rPr>
                <w:rFonts w:cstheme="minorHAnsi"/>
                <w:color w:val="000000"/>
                <w:sz w:val="24"/>
                <w:szCs w:val="24"/>
                <w:lang w:eastAsia="en-GB"/>
              </w:rPr>
              <w:t xml:space="preserve">Demonstrable high level written, verbal and IT skills and previous experience of utilising these skills in both strategic and operational contexts, internally and externally. </w:t>
            </w:r>
          </w:p>
        </w:tc>
        <w:tc>
          <w:tcPr>
            <w:tcW w:w="1276" w:type="dxa"/>
            <w:vAlign w:val="center"/>
          </w:tcPr>
          <w:p w14:paraId="1828A119" w14:textId="643C16FB" w:rsidR="007A00D7" w:rsidRPr="003542DC" w:rsidRDefault="003542DC" w:rsidP="003542DC">
            <w:pPr>
              <w:spacing w:after="0" w:line="240" w:lineRule="auto"/>
              <w:jc w:val="center"/>
              <w:rPr>
                <w:rFonts w:cstheme="minorHAnsi"/>
                <w:sz w:val="24"/>
                <w:szCs w:val="24"/>
              </w:rPr>
            </w:pPr>
            <w:r w:rsidRPr="003542DC">
              <w:rPr>
                <w:rFonts w:cstheme="minorHAnsi"/>
                <w:sz w:val="24"/>
                <w:szCs w:val="24"/>
              </w:rPr>
              <w:t>X</w:t>
            </w:r>
          </w:p>
        </w:tc>
        <w:tc>
          <w:tcPr>
            <w:tcW w:w="1276" w:type="dxa"/>
            <w:vAlign w:val="center"/>
          </w:tcPr>
          <w:p w14:paraId="69B8FAF2" w14:textId="60FA2A7B" w:rsidR="007A00D7" w:rsidRPr="003542DC" w:rsidRDefault="007A00D7" w:rsidP="003542DC">
            <w:pPr>
              <w:spacing w:after="0" w:line="240" w:lineRule="auto"/>
              <w:jc w:val="center"/>
              <w:rPr>
                <w:rFonts w:cstheme="minorHAnsi"/>
                <w:sz w:val="24"/>
                <w:szCs w:val="24"/>
              </w:rPr>
            </w:pPr>
          </w:p>
        </w:tc>
      </w:tr>
      <w:tr w:rsidR="007A00D7" w:rsidRPr="003542DC" w14:paraId="2EA35DEB" w14:textId="77777777" w:rsidTr="002A62DA">
        <w:trPr>
          <w:trHeight w:val="454"/>
        </w:trPr>
        <w:tc>
          <w:tcPr>
            <w:tcW w:w="7656" w:type="dxa"/>
            <w:vAlign w:val="center"/>
          </w:tcPr>
          <w:p w14:paraId="427004E4" w14:textId="79DA3BD8" w:rsidR="007A00D7" w:rsidRPr="003542DC" w:rsidRDefault="0018241B" w:rsidP="003542DC">
            <w:pPr>
              <w:autoSpaceDE w:val="0"/>
              <w:autoSpaceDN w:val="0"/>
              <w:adjustRightInd w:val="0"/>
              <w:spacing w:after="0" w:line="240" w:lineRule="auto"/>
              <w:rPr>
                <w:rFonts w:cstheme="minorHAnsi"/>
                <w:color w:val="000000"/>
                <w:sz w:val="24"/>
                <w:szCs w:val="24"/>
                <w:lang w:eastAsia="en-GB"/>
              </w:rPr>
            </w:pPr>
            <w:r w:rsidRPr="003542DC">
              <w:rPr>
                <w:rFonts w:cstheme="minorHAnsi"/>
                <w:color w:val="000000"/>
                <w:sz w:val="24"/>
                <w:szCs w:val="24"/>
                <w:lang w:eastAsia="en-GB"/>
              </w:rPr>
              <w:t>The ability to prioritise multiple strands of work in a busy environment and to work with a high level of autonomy, as well as working collaboratively with others.</w:t>
            </w:r>
          </w:p>
        </w:tc>
        <w:tc>
          <w:tcPr>
            <w:tcW w:w="1276" w:type="dxa"/>
            <w:vAlign w:val="center"/>
          </w:tcPr>
          <w:p w14:paraId="5E7878D1" w14:textId="7A90F4A4"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4EBFC989" w14:textId="77777777" w:rsidR="007A00D7" w:rsidRPr="003542DC" w:rsidRDefault="007A00D7" w:rsidP="003542DC">
            <w:pPr>
              <w:spacing w:after="0" w:line="240" w:lineRule="auto"/>
              <w:jc w:val="center"/>
              <w:rPr>
                <w:rFonts w:cstheme="minorHAnsi"/>
                <w:sz w:val="24"/>
                <w:szCs w:val="24"/>
              </w:rPr>
            </w:pPr>
          </w:p>
        </w:tc>
      </w:tr>
      <w:tr w:rsidR="007A00D7" w:rsidRPr="003542DC" w14:paraId="17E47591" w14:textId="77777777" w:rsidTr="002A62DA">
        <w:trPr>
          <w:trHeight w:val="454"/>
        </w:trPr>
        <w:tc>
          <w:tcPr>
            <w:tcW w:w="7656" w:type="dxa"/>
            <w:vAlign w:val="center"/>
          </w:tcPr>
          <w:p w14:paraId="668B783E" w14:textId="060CCAC5" w:rsidR="007A00D7" w:rsidRPr="003542DC" w:rsidRDefault="0018241B" w:rsidP="003542DC">
            <w:pPr>
              <w:autoSpaceDE w:val="0"/>
              <w:autoSpaceDN w:val="0"/>
              <w:adjustRightInd w:val="0"/>
              <w:spacing w:after="0" w:line="240" w:lineRule="auto"/>
              <w:rPr>
                <w:rFonts w:cstheme="minorHAnsi"/>
                <w:color w:val="000000"/>
                <w:sz w:val="24"/>
                <w:szCs w:val="24"/>
                <w:lang w:eastAsia="en-GB"/>
              </w:rPr>
            </w:pPr>
            <w:r w:rsidRPr="003542DC">
              <w:rPr>
                <w:rFonts w:cstheme="minorHAnsi"/>
                <w:color w:val="000000"/>
                <w:sz w:val="24"/>
                <w:szCs w:val="24"/>
                <w:lang w:eastAsia="en-GB"/>
              </w:rPr>
              <w:t xml:space="preserve">Well-developed interpersonal skills, enabling effective communication with colleagues and external contacts with proven ability to convey information in a clear and accurate manner and a desire to resolve issues. </w:t>
            </w:r>
          </w:p>
        </w:tc>
        <w:tc>
          <w:tcPr>
            <w:tcW w:w="1276" w:type="dxa"/>
            <w:vAlign w:val="center"/>
          </w:tcPr>
          <w:p w14:paraId="0F90D8B0" w14:textId="6BFA9E09"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42D59C92" w14:textId="77777777" w:rsidR="007A00D7" w:rsidRPr="003542DC" w:rsidRDefault="007A00D7" w:rsidP="003542DC">
            <w:pPr>
              <w:spacing w:after="0" w:line="240" w:lineRule="auto"/>
              <w:jc w:val="center"/>
              <w:rPr>
                <w:rFonts w:cstheme="minorHAnsi"/>
                <w:sz w:val="24"/>
                <w:szCs w:val="24"/>
              </w:rPr>
            </w:pPr>
          </w:p>
        </w:tc>
      </w:tr>
      <w:tr w:rsidR="007A00D7" w:rsidRPr="003542DC" w14:paraId="42244F95" w14:textId="77777777" w:rsidTr="002A62DA">
        <w:trPr>
          <w:trHeight w:val="454"/>
        </w:trPr>
        <w:tc>
          <w:tcPr>
            <w:tcW w:w="7656" w:type="dxa"/>
            <w:vAlign w:val="center"/>
          </w:tcPr>
          <w:p w14:paraId="1E065621" w14:textId="620BA6D3" w:rsidR="007A00D7" w:rsidRPr="003542DC" w:rsidRDefault="0018241B" w:rsidP="003542DC">
            <w:pPr>
              <w:spacing w:after="0" w:line="240" w:lineRule="auto"/>
              <w:rPr>
                <w:rFonts w:cstheme="minorHAnsi"/>
                <w:sz w:val="24"/>
                <w:szCs w:val="24"/>
              </w:rPr>
            </w:pPr>
            <w:r w:rsidRPr="003542DC">
              <w:rPr>
                <w:rFonts w:cstheme="minorHAnsi"/>
                <w:sz w:val="24"/>
                <w:szCs w:val="24"/>
              </w:rPr>
              <w:t>Proven abilities in writing high quality, detailed reports for a range of audiences</w:t>
            </w:r>
          </w:p>
        </w:tc>
        <w:tc>
          <w:tcPr>
            <w:tcW w:w="1276" w:type="dxa"/>
            <w:vAlign w:val="center"/>
          </w:tcPr>
          <w:p w14:paraId="7422E410" w14:textId="12AC59F5"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79941CDD" w14:textId="77777777" w:rsidR="007A00D7" w:rsidRPr="003542DC" w:rsidRDefault="007A00D7" w:rsidP="003542DC">
            <w:pPr>
              <w:spacing w:after="0" w:line="240" w:lineRule="auto"/>
              <w:jc w:val="center"/>
              <w:rPr>
                <w:rFonts w:cstheme="minorHAnsi"/>
                <w:sz w:val="24"/>
                <w:szCs w:val="24"/>
              </w:rPr>
            </w:pPr>
          </w:p>
        </w:tc>
      </w:tr>
      <w:tr w:rsidR="007A00D7" w:rsidRPr="003542DC" w14:paraId="4612EF0B" w14:textId="77777777" w:rsidTr="002A62DA">
        <w:trPr>
          <w:trHeight w:val="454"/>
        </w:trPr>
        <w:tc>
          <w:tcPr>
            <w:tcW w:w="7656" w:type="dxa"/>
            <w:vAlign w:val="center"/>
          </w:tcPr>
          <w:p w14:paraId="060DE65E" w14:textId="03ADB73C" w:rsidR="007A00D7" w:rsidRPr="003542DC" w:rsidRDefault="0018241B" w:rsidP="003542DC">
            <w:pPr>
              <w:spacing w:after="0" w:line="240" w:lineRule="auto"/>
              <w:rPr>
                <w:rFonts w:cstheme="minorHAnsi"/>
                <w:sz w:val="24"/>
                <w:szCs w:val="24"/>
              </w:rPr>
            </w:pPr>
            <w:r w:rsidRPr="003542DC">
              <w:rPr>
                <w:rFonts w:cstheme="minorHAnsi"/>
                <w:sz w:val="24"/>
                <w:szCs w:val="24"/>
              </w:rPr>
              <w:t>Substantial experience of project management and managing activities within an agreed budget</w:t>
            </w:r>
          </w:p>
        </w:tc>
        <w:tc>
          <w:tcPr>
            <w:tcW w:w="1276" w:type="dxa"/>
            <w:vAlign w:val="center"/>
          </w:tcPr>
          <w:p w14:paraId="5E4B5274" w14:textId="5D240A1A"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0AA70FB9" w14:textId="77777777" w:rsidR="007A00D7" w:rsidRPr="003542DC" w:rsidRDefault="007A00D7" w:rsidP="003542DC">
            <w:pPr>
              <w:spacing w:after="0" w:line="240" w:lineRule="auto"/>
              <w:jc w:val="center"/>
              <w:rPr>
                <w:rFonts w:cstheme="minorHAnsi"/>
                <w:sz w:val="24"/>
                <w:szCs w:val="24"/>
              </w:rPr>
            </w:pPr>
          </w:p>
        </w:tc>
      </w:tr>
      <w:tr w:rsidR="007A00D7" w:rsidRPr="003542DC" w14:paraId="37EFDE3E" w14:textId="77777777" w:rsidTr="002A62DA">
        <w:trPr>
          <w:trHeight w:val="454"/>
        </w:trPr>
        <w:tc>
          <w:tcPr>
            <w:tcW w:w="7656" w:type="dxa"/>
            <w:vAlign w:val="center"/>
          </w:tcPr>
          <w:p w14:paraId="2B3982CA" w14:textId="55B0442D" w:rsidR="007A00D7" w:rsidRPr="003542DC" w:rsidRDefault="0018241B" w:rsidP="003542DC">
            <w:pPr>
              <w:spacing w:after="0" w:line="240" w:lineRule="auto"/>
              <w:rPr>
                <w:rFonts w:cstheme="minorHAnsi"/>
                <w:sz w:val="24"/>
                <w:szCs w:val="24"/>
              </w:rPr>
            </w:pPr>
            <w:r w:rsidRPr="003542DC">
              <w:rPr>
                <w:rFonts w:cstheme="minorHAnsi"/>
                <w:sz w:val="24"/>
                <w:szCs w:val="24"/>
              </w:rPr>
              <w:t>An ability to think creatively and identify opportunities for collaboration and inter-disciplinary activities</w:t>
            </w:r>
          </w:p>
        </w:tc>
        <w:tc>
          <w:tcPr>
            <w:tcW w:w="1276" w:type="dxa"/>
            <w:vAlign w:val="center"/>
          </w:tcPr>
          <w:p w14:paraId="585B443E" w14:textId="2755A5CC"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4055D597" w14:textId="77777777" w:rsidR="007A00D7" w:rsidRPr="003542DC" w:rsidRDefault="007A00D7" w:rsidP="003542DC">
            <w:pPr>
              <w:spacing w:after="0" w:line="240" w:lineRule="auto"/>
              <w:jc w:val="center"/>
              <w:rPr>
                <w:rFonts w:cstheme="minorHAnsi"/>
                <w:sz w:val="24"/>
                <w:szCs w:val="24"/>
              </w:rPr>
            </w:pPr>
          </w:p>
        </w:tc>
      </w:tr>
      <w:tr w:rsidR="007A00D7" w:rsidRPr="003542DC" w14:paraId="2D27E391" w14:textId="77777777" w:rsidTr="002A62DA">
        <w:trPr>
          <w:trHeight w:val="454"/>
        </w:trPr>
        <w:tc>
          <w:tcPr>
            <w:tcW w:w="7656" w:type="dxa"/>
            <w:vAlign w:val="center"/>
          </w:tcPr>
          <w:p w14:paraId="082DC8F1" w14:textId="34863577" w:rsidR="007A00D7" w:rsidRPr="003542DC" w:rsidRDefault="0018241B" w:rsidP="003542DC">
            <w:pPr>
              <w:spacing w:after="0" w:line="240" w:lineRule="auto"/>
              <w:rPr>
                <w:rFonts w:cstheme="minorHAnsi"/>
                <w:sz w:val="24"/>
                <w:szCs w:val="24"/>
                <w:lang w:val="en-US"/>
              </w:rPr>
            </w:pPr>
            <w:r w:rsidRPr="003542DC">
              <w:rPr>
                <w:rFonts w:cstheme="minorHAnsi"/>
                <w:sz w:val="24"/>
                <w:szCs w:val="24"/>
              </w:rPr>
              <w:lastRenderedPageBreak/>
              <w:t>Ability to turn problems into solutions quickly.</w:t>
            </w:r>
          </w:p>
        </w:tc>
        <w:tc>
          <w:tcPr>
            <w:tcW w:w="1276" w:type="dxa"/>
            <w:vAlign w:val="center"/>
          </w:tcPr>
          <w:p w14:paraId="5F8285EA" w14:textId="33CA2B39"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2D583CF9" w14:textId="77777777" w:rsidR="007A00D7" w:rsidRPr="003542DC" w:rsidRDefault="007A00D7" w:rsidP="003542DC">
            <w:pPr>
              <w:spacing w:after="0" w:line="240" w:lineRule="auto"/>
              <w:jc w:val="center"/>
              <w:rPr>
                <w:rFonts w:cstheme="minorHAnsi"/>
                <w:sz w:val="24"/>
                <w:szCs w:val="24"/>
              </w:rPr>
            </w:pPr>
          </w:p>
        </w:tc>
      </w:tr>
      <w:tr w:rsidR="00B64507" w:rsidRPr="003542DC" w14:paraId="32A24141" w14:textId="77777777" w:rsidTr="002A62DA">
        <w:trPr>
          <w:trHeight w:val="454"/>
        </w:trPr>
        <w:tc>
          <w:tcPr>
            <w:tcW w:w="7656" w:type="dxa"/>
            <w:shd w:val="clear" w:color="auto" w:fill="FFEB85"/>
            <w:vAlign w:val="center"/>
          </w:tcPr>
          <w:p w14:paraId="4C56CF58" w14:textId="77777777" w:rsidR="00B64507" w:rsidRPr="003542DC" w:rsidRDefault="00B64507" w:rsidP="003542DC">
            <w:pPr>
              <w:spacing w:after="0" w:line="240" w:lineRule="auto"/>
              <w:rPr>
                <w:rFonts w:cstheme="minorHAnsi"/>
                <w:b/>
                <w:sz w:val="24"/>
                <w:szCs w:val="24"/>
              </w:rPr>
            </w:pPr>
            <w:r w:rsidRPr="003542DC">
              <w:rPr>
                <w:rFonts w:cstheme="minorHAnsi"/>
                <w:b/>
                <w:sz w:val="24"/>
                <w:szCs w:val="24"/>
              </w:rPr>
              <w:t>Attributes</w:t>
            </w:r>
          </w:p>
        </w:tc>
        <w:tc>
          <w:tcPr>
            <w:tcW w:w="1276" w:type="dxa"/>
            <w:shd w:val="clear" w:color="auto" w:fill="FFEB85"/>
            <w:vAlign w:val="center"/>
          </w:tcPr>
          <w:p w14:paraId="395D4E0B" w14:textId="77777777" w:rsidR="00B64507" w:rsidRPr="003542DC" w:rsidRDefault="00B64507" w:rsidP="003542DC">
            <w:pPr>
              <w:spacing w:after="0" w:line="240" w:lineRule="auto"/>
              <w:jc w:val="center"/>
              <w:rPr>
                <w:rFonts w:cstheme="minorHAnsi"/>
                <w:sz w:val="24"/>
                <w:szCs w:val="24"/>
              </w:rPr>
            </w:pPr>
          </w:p>
        </w:tc>
        <w:tc>
          <w:tcPr>
            <w:tcW w:w="1276" w:type="dxa"/>
            <w:shd w:val="clear" w:color="auto" w:fill="FFEB85"/>
            <w:vAlign w:val="center"/>
          </w:tcPr>
          <w:p w14:paraId="4B87C520" w14:textId="77777777" w:rsidR="00B64507" w:rsidRPr="003542DC" w:rsidRDefault="00B64507" w:rsidP="003542DC">
            <w:pPr>
              <w:spacing w:after="0" w:line="240" w:lineRule="auto"/>
              <w:jc w:val="center"/>
              <w:rPr>
                <w:rFonts w:cstheme="minorHAnsi"/>
                <w:sz w:val="24"/>
                <w:szCs w:val="24"/>
              </w:rPr>
            </w:pPr>
          </w:p>
        </w:tc>
      </w:tr>
      <w:tr w:rsidR="007A00D7" w:rsidRPr="003542DC" w14:paraId="30A3B027" w14:textId="77777777" w:rsidTr="002A62DA">
        <w:trPr>
          <w:trHeight w:val="454"/>
        </w:trPr>
        <w:tc>
          <w:tcPr>
            <w:tcW w:w="7656" w:type="dxa"/>
            <w:vAlign w:val="center"/>
          </w:tcPr>
          <w:p w14:paraId="52EF67B3" w14:textId="2C1F7716" w:rsidR="007A00D7" w:rsidRPr="003542DC" w:rsidRDefault="0018241B" w:rsidP="003542DC">
            <w:pPr>
              <w:spacing w:after="0" w:line="240" w:lineRule="auto"/>
              <w:rPr>
                <w:rFonts w:cstheme="minorHAnsi"/>
                <w:color w:val="000000"/>
                <w:sz w:val="24"/>
                <w:szCs w:val="24"/>
              </w:rPr>
            </w:pPr>
            <w:r w:rsidRPr="003542DC">
              <w:rPr>
                <w:rFonts w:cstheme="minorHAnsi"/>
                <w:color w:val="000000"/>
                <w:sz w:val="24"/>
                <w:szCs w:val="24"/>
              </w:rPr>
              <w:t>Innovative and entrepreneurial in both practice and outlook</w:t>
            </w:r>
          </w:p>
        </w:tc>
        <w:tc>
          <w:tcPr>
            <w:tcW w:w="1276" w:type="dxa"/>
            <w:vAlign w:val="center"/>
          </w:tcPr>
          <w:p w14:paraId="456A201C" w14:textId="7F1A9478" w:rsidR="003542DC"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135EA319" w14:textId="77777777" w:rsidR="007A00D7" w:rsidRPr="003542DC" w:rsidRDefault="007A00D7" w:rsidP="003542DC">
            <w:pPr>
              <w:spacing w:after="0" w:line="240" w:lineRule="auto"/>
              <w:jc w:val="center"/>
              <w:rPr>
                <w:rFonts w:cstheme="minorHAnsi"/>
                <w:sz w:val="24"/>
                <w:szCs w:val="24"/>
              </w:rPr>
            </w:pPr>
          </w:p>
        </w:tc>
      </w:tr>
      <w:tr w:rsidR="007A00D7" w:rsidRPr="003542DC" w14:paraId="57D44DEA" w14:textId="77777777" w:rsidTr="002A62DA">
        <w:trPr>
          <w:trHeight w:val="454"/>
        </w:trPr>
        <w:tc>
          <w:tcPr>
            <w:tcW w:w="7656" w:type="dxa"/>
            <w:vAlign w:val="center"/>
          </w:tcPr>
          <w:p w14:paraId="12A9993E" w14:textId="7D2627E9" w:rsidR="007A00D7" w:rsidRPr="003542DC" w:rsidRDefault="0018241B" w:rsidP="003542DC">
            <w:pPr>
              <w:spacing w:after="0" w:line="240" w:lineRule="auto"/>
              <w:rPr>
                <w:rFonts w:cstheme="minorHAnsi"/>
                <w:sz w:val="24"/>
                <w:szCs w:val="24"/>
              </w:rPr>
            </w:pPr>
            <w:r w:rsidRPr="003542DC">
              <w:rPr>
                <w:rFonts w:cstheme="minorHAnsi"/>
                <w:sz w:val="24"/>
                <w:szCs w:val="24"/>
              </w:rPr>
              <w:t>Accurate approach to work, with an excellent attention to detail</w:t>
            </w:r>
          </w:p>
        </w:tc>
        <w:tc>
          <w:tcPr>
            <w:tcW w:w="1276" w:type="dxa"/>
            <w:vAlign w:val="center"/>
          </w:tcPr>
          <w:p w14:paraId="0F68A788" w14:textId="42D064B4"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3CEFD53D" w14:textId="77777777" w:rsidR="007A00D7" w:rsidRPr="003542DC" w:rsidRDefault="007A00D7" w:rsidP="003542DC">
            <w:pPr>
              <w:spacing w:after="0" w:line="240" w:lineRule="auto"/>
              <w:jc w:val="center"/>
              <w:rPr>
                <w:rFonts w:cstheme="minorHAnsi"/>
                <w:sz w:val="24"/>
                <w:szCs w:val="24"/>
              </w:rPr>
            </w:pPr>
          </w:p>
        </w:tc>
      </w:tr>
      <w:tr w:rsidR="007A00D7" w:rsidRPr="003542DC" w14:paraId="3FAF0D91" w14:textId="77777777" w:rsidTr="002A62DA">
        <w:trPr>
          <w:trHeight w:val="454"/>
        </w:trPr>
        <w:tc>
          <w:tcPr>
            <w:tcW w:w="7656" w:type="dxa"/>
            <w:vAlign w:val="center"/>
          </w:tcPr>
          <w:p w14:paraId="06BDF229" w14:textId="1F2236CE" w:rsidR="007A00D7" w:rsidRPr="003542DC" w:rsidRDefault="0018241B" w:rsidP="003542DC">
            <w:pPr>
              <w:spacing w:after="0" w:line="240" w:lineRule="auto"/>
              <w:rPr>
                <w:rFonts w:cstheme="minorHAnsi"/>
                <w:sz w:val="24"/>
                <w:szCs w:val="24"/>
              </w:rPr>
            </w:pPr>
            <w:r w:rsidRPr="003542DC">
              <w:rPr>
                <w:rFonts w:cstheme="minorHAnsi"/>
                <w:sz w:val="24"/>
                <w:szCs w:val="24"/>
              </w:rPr>
              <w:t>Highly self-motivated with excellent time management skills</w:t>
            </w:r>
          </w:p>
        </w:tc>
        <w:tc>
          <w:tcPr>
            <w:tcW w:w="1276" w:type="dxa"/>
            <w:vAlign w:val="center"/>
          </w:tcPr>
          <w:p w14:paraId="3FFFD4CE" w14:textId="6366F039" w:rsidR="007A00D7" w:rsidRPr="003542DC" w:rsidRDefault="003542DC" w:rsidP="003542DC">
            <w:pPr>
              <w:spacing w:after="0" w:line="240" w:lineRule="auto"/>
              <w:jc w:val="center"/>
              <w:rPr>
                <w:rFonts w:cstheme="minorHAnsi"/>
                <w:sz w:val="24"/>
                <w:szCs w:val="24"/>
              </w:rPr>
            </w:pPr>
            <w:r>
              <w:rPr>
                <w:rFonts w:cstheme="minorHAnsi"/>
                <w:sz w:val="24"/>
                <w:szCs w:val="24"/>
              </w:rPr>
              <w:t>X</w:t>
            </w:r>
          </w:p>
        </w:tc>
        <w:tc>
          <w:tcPr>
            <w:tcW w:w="1276" w:type="dxa"/>
            <w:vAlign w:val="center"/>
          </w:tcPr>
          <w:p w14:paraId="5493A85E" w14:textId="77777777" w:rsidR="007A00D7" w:rsidRPr="003542DC" w:rsidRDefault="007A00D7" w:rsidP="003542DC">
            <w:pPr>
              <w:spacing w:after="0" w:line="240" w:lineRule="auto"/>
              <w:jc w:val="center"/>
              <w:rPr>
                <w:rFonts w:cstheme="minorHAnsi"/>
                <w:sz w:val="24"/>
                <w:szCs w:val="24"/>
              </w:rPr>
            </w:pPr>
          </w:p>
        </w:tc>
      </w:tr>
    </w:tbl>
    <w:p w14:paraId="3173E18C" w14:textId="77777777" w:rsidR="007A7189" w:rsidRPr="003542DC" w:rsidRDefault="007A7189" w:rsidP="003542DC">
      <w:pPr>
        <w:suppressAutoHyphens/>
        <w:spacing w:after="0" w:line="240" w:lineRule="auto"/>
        <w:rPr>
          <w:rFonts w:cstheme="minorHAnsi"/>
          <w:sz w:val="24"/>
          <w:szCs w:val="24"/>
        </w:rPr>
      </w:pPr>
    </w:p>
    <w:sectPr w:rsidR="007A7189" w:rsidRPr="003542DC" w:rsidSect="00E259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9BFC" w14:textId="77777777" w:rsidR="00275E9C" w:rsidRDefault="00275E9C" w:rsidP="0057226E">
      <w:pPr>
        <w:spacing w:after="0" w:line="240" w:lineRule="auto"/>
      </w:pPr>
      <w:r>
        <w:separator/>
      </w:r>
    </w:p>
  </w:endnote>
  <w:endnote w:type="continuationSeparator" w:id="0">
    <w:p w14:paraId="18E9E58A" w14:textId="77777777" w:rsidR="00275E9C" w:rsidRDefault="00275E9C" w:rsidP="0057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1F91" w14:textId="652D88B7" w:rsidR="00F705B7" w:rsidRDefault="00F705B7" w:rsidP="00F705B7">
    <w:pPr>
      <w:pStyle w:val="Footer"/>
    </w:pPr>
  </w:p>
  <w:p w14:paraId="75B463B1" w14:textId="47B0F255" w:rsidR="00F3558E" w:rsidRDefault="00F3558E" w:rsidP="00F3558E">
    <w:pPr>
      <w:pStyle w:val="Footer"/>
      <w:jc w:val="right"/>
    </w:pPr>
    <w:r>
      <w:t xml:space="preserve">Last Updated: </w:t>
    </w:r>
    <w:r w:rsidR="0087585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4832" w14:textId="77777777" w:rsidR="00275E9C" w:rsidRDefault="00275E9C" w:rsidP="0057226E">
      <w:pPr>
        <w:spacing w:after="0" w:line="240" w:lineRule="auto"/>
      </w:pPr>
      <w:r>
        <w:separator/>
      </w:r>
    </w:p>
  </w:footnote>
  <w:footnote w:type="continuationSeparator" w:id="0">
    <w:p w14:paraId="1AF69416" w14:textId="77777777" w:rsidR="00275E9C" w:rsidRDefault="00275E9C" w:rsidP="0057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3FF"/>
    <w:multiLevelType w:val="hybridMultilevel"/>
    <w:tmpl w:val="814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1B8B"/>
    <w:multiLevelType w:val="hybridMultilevel"/>
    <w:tmpl w:val="C39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23BCA"/>
    <w:multiLevelType w:val="hybridMultilevel"/>
    <w:tmpl w:val="FD8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70944"/>
    <w:multiLevelType w:val="hybridMultilevel"/>
    <w:tmpl w:val="390E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4C3C"/>
    <w:multiLevelType w:val="hybridMultilevel"/>
    <w:tmpl w:val="D04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E36EA"/>
    <w:multiLevelType w:val="hybridMultilevel"/>
    <w:tmpl w:val="E66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04520"/>
    <w:multiLevelType w:val="hybridMultilevel"/>
    <w:tmpl w:val="25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B7FAA"/>
    <w:multiLevelType w:val="hybridMultilevel"/>
    <w:tmpl w:val="F704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2618C"/>
    <w:multiLevelType w:val="hybridMultilevel"/>
    <w:tmpl w:val="2DB86196"/>
    <w:lvl w:ilvl="0" w:tplc="C17894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8BC47C6"/>
    <w:multiLevelType w:val="hybridMultilevel"/>
    <w:tmpl w:val="951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82938"/>
    <w:multiLevelType w:val="hybridMultilevel"/>
    <w:tmpl w:val="009C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83F5C"/>
    <w:multiLevelType w:val="hybridMultilevel"/>
    <w:tmpl w:val="D7D0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72F97"/>
    <w:multiLevelType w:val="hybridMultilevel"/>
    <w:tmpl w:val="EB50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C324C"/>
    <w:multiLevelType w:val="hybridMultilevel"/>
    <w:tmpl w:val="982E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B5846"/>
    <w:multiLevelType w:val="hybridMultilevel"/>
    <w:tmpl w:val="6D0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06526"/>
    <w:multiLevelType w:val="hybridMultilevel"/>
    <w:tmpl w:val="38A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F58C9"/>
    <w:multiLevelType w:val="hybridMultilevel"/>
    <w:tmpl w:val="BE1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3673E"/>
    <w:multiLevelType w:val="hybridMultilevel"/>
    <w:tmpl w:val="1CF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552E9"/>
    <w:multiLevelType w:val="hybridMultilevel"/>
    <w:tmpl w:val="2DB86196"/>
    <w:lvl w:ilvl="0" w:tplc="C17894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9E52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7E0A09"/>
    <w:multiLevelType w:val="hybridMultilevel"/>
    <w:tmpl w:val="4A04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20"/>
  </w:num>
  <w:num w:numId="5">
    <w:abstractNumId w:val="4"/>
  </w:num>
  <w:num w:numId="6">
    <w:abstractNumId w:val="17"/>
  </w:num>
  <w:num w:numId="7">
    <w:abstractNumId w:val="13"/>
  </w:num>
  <w:num w:numId="8">
    <w:abstractNumId w:val="9"/>
  </w:num>
  <w:num w:numId="9">
    <w:abstractNumId w:val="5"/>
  </w:num>
  <w:num w:numId="10">
    <w:abstractNumId w:val="14"/>
  </w:num>
  <w:num w:numId="11">
    <w:abstractNumId w:val="19"/>
  </w:num>
  <w:num w:numId="12">
    <w:abstractNumId w:val="7"/>
  </w:num>
  <w:num w:numId="13">
    <w:abstractNumId w:val="11"/>
  </w:num>
  <w:num w:numId="14">
    <w:abstractNumId w:val="6"/>
  </w:num>
  <w:num w:numId="15">
    <w:abstractNumId w:val="16"/>
  </w:num>
  <w:num w:numId="16">
    <w:abstractNumId w:val="3"/>
  </w:num>
  <w:num w:numId="17">
    <w:abstractNumId w:val="0"/>
  </w:num>
  <w:num w:numId="18">
    <w:abstractNumId w:val="10"/>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34"/>
    <w:rsid w:val="00007969"/>
    <w:rsid w:val="0001453A"/>
    <w:rsid w:val="0001489F"/>
    <w:rsid w:val="00021095"/>
    <w:rsid w:val="00023BC5"/>
    <w:rsid w:val="00037DC9"/>
    <w:rsid w:val="00057169"/>
    <w:rsid w:val="00060539"/>
    <w:rsid w:val="00062532"/>
    <w:rsid w:val="00071125"/>
    <w:rsid w:val="00077C0A"/>
    <w:rsid w:val="00095D8A"/>
    <w:rsid w:val="000A0DC2"/>
    <w:rsid w:val="000A4309"/>
    <w:rsid w:val="000A7D73"/>
    <w:rsid w:val="000B52BC"/>
    <w:rsid w:val="000B66E8"/>
    <w:rsid w:val="000B73E5"/>
    <w:rsid w:val="000D45DA"/>
    <w:rsid w:val="000E3C60"/>
    <w:rsid w:val="000F6F6D"/>
    <w:rsid w:val="00105BBC"/>
    <w:rsid w:val="00110D7B"/>
    <w:rsid w:val="001226E7"/>
    <w:rsid w:val="001231DE"/>
    <w:rsid w:val="0012476D"/>
    <w:rsid w:val="001311B8"/>
    <w:rsid w:val="00133C61"/>
    <w:rsid w:val="00146A1C"/>
    <w:rsid w:val="0015396D"/>
    <w:rsid w:val="0016039A"/>
    <w:rsid w:val="00166239"/>
    <w:rsid w:val="00180150"/>
    <w:rsid w:val="001813EE"/>
    <w:rsid w:val="0018241B"/>
    <w:rsid w:val="001846C3"/>
    <w:rsid w:val="00192A70"/>
    <w:rsid w:val="001943FF"/>
    <w:rsid w:val="001976C8"/>
    <w:rsid w:val="00197D25"/>
    <w:rsid w:val="001A0AC8"/>
    <w:rsid w:val="001B1194"/>
    <w:rsid w:val="001B12E5"/>
    <w:rsid w:val="001C7727"/>
    <w:rsid w:val="001F3AA8"/>
    <w:rsid w:val="002127F8"/>
    <w:rsid w:val="00212CE6"/>
    <w:rsid w:val="00215BA2"/>
    <w:rsid w:val="0023647F"/>
    <w:rsid w:val="0024020A"/>
    <w:rsid w:val="00243033"/>
    <w:rsid w:val="002533AA"/>
    <w:rsid w:val="00254F20"/>
    <w:rsid w:val="0025654A"/>
    <w:rsid w:val="00260B4F"/>
    <w:rsid w:val="0027133B"/>
    <w:rsid w:val="00274A53"/>
    <w:rsid w:val="00275E9C"/>
    <w:rsid w:val="002810E9"/>
    <w:rsid w:val="0028163A"/>
    <w:rsid w:val="0029269C"/>
    <w:rsid w:val="0029602D"/>
    <w:rsid w:val="002A62DA"/>
    <w:rsid w:val="002E52BA"/>
    <w:rsid w:val="00300A2A"/>
    <w:rsid w:val="00316BA5"/>
    <w:rsid w:val="0032402E"/>
    <w:rsid w:val="00327124"/>
    <w:rsid w:val="00340D5A"/>
    <w:rsid w:val="0035174E"/>
    <w:rsid w:val="003542DC"/>
    <w:rsid w:val="003565EE"/>
    <w:rsid w:val="003619CF"/>
    <w:rsid w:val="00371C96"/>
    <w:rsid w:val="00393335"/>
    <w:rsid w:val="00395E38"/>
    <w:rsid w:val="003A0257"/>
    <w:rsid w:val="003A5FB4"/>
    <w:rsid w:val="003F56A1"/>
    <w:rsid w:val="003F722C"/>
    <w:rsid w:val="0040388C"/>
    <w:rsid w:val="00405249"/>
    <w:rsid w:val="00420098"/>
    <w:rsid w:val="00430073"/>
    <w:rsid w:val="004627FB"/>
    <w:rsid w:val="0046459C"/>
    <w:rsid w:val="00466873"/>
    <w:rsid w:val="00474C8A"/>
    <w:rsid w:val="0048000D"/>
    <w:rsid w:val="004865BD"/>
    <w:rsid w:val="004874C2"/>
    <w:rsid w:val="0049595F"/>
    <w:rsid w:val="00497D7F"/>
    <w:rsid w:val="004A3FBB"/>
    <w:rsid w:val="004E06F4"/>
    <w:rsid w:val="004E6429"/>
    <w:rsid w:val="004E6DB0"/>
    <w:rsid w:val="004F1295"/>
    <w:rsid w:val="004F4350"/>
    <w:rsid w:val="00501555"/>
    <w:rsid w:val="005032AB"/>
    <w:rsid w:val="0051711F"/>
    <w:rsid w:val="0052722E"/>
    <w:rsid w:val="005325AB"/>
    <w:rsid w:val="005468EE"/>
    <w:rsid w:val="0057226E"/>
    <w:rsid w:val="00572507"/>
    <w:rsid w:val="00575AD5"/>
    <w:rsid w:val="005945A4"/>
    <w:rsid w:val="005A77F0"/>
    <w:rsid w:val="005B4BBD"/>
    <w:rsid w:val="005C09F7"/>
    <w:rsid w:val="005C7898"/>
    <w:rsid w:val="005E487A"/>
    <w:rsid w:val="005E7704"/>
    <w:rsid w:val="00600175"/>
    <w:rsid w:val="00611863"/>
    <w:rsid w:val="00631926"/>
    <w:rsid w:val="006355E0"/>
    <w:rsid w:val="006408CE"/>
    <w:rsid w:val="00642163"/>
    <w:rsid w:val="00647F19"/>
    <w:rsid w:val="00651D37"/>
    <w:rsid w:val="00653480"/>
    <w:rsid w:val="0065639B"/>
    <w:rsid w:val="00671261"/>
    <w:rsid w:val="00677371"/>
    <w:rsid w:val="00685EEF"/>
    <w:rsid w:val="006954F3"/>
    <w:rsid w:val="00696C69"/>
    <w:rsid w:val="006A4A2E"/>
    <w:rsid w:val="006C5CB9"/>
    <w:rsid w:val="006D2EC0"/>
    <w:rsid w:val="006F0729"/>
    <w:rsid w:val="006F263D"/>
    <w:rsid w:val="006F2849"/>
    <w:rsid w:val="00731AD6"/>
    <w:rsid w:val="007332DC"/>
    <w:rsid w:val="00776875"/>
    <w:rsid w:val="00793455"/>
    <w:rsid w:val="00797C44"/>
    <w:rsid w:val="007A00D7"/>
    <w:rsid w:val="007A1C5D"/>
    <w:rsid w:val="007A598E"/>
    <w:rsid w:val="007A7189"/>
    <w:rsid w:val="007B6D60"/>
    <w:rsid w:val="007C14E1"/>
    <w:rsid w:val="007C3934"/>
    <w:rsid w:val="007E1B8D"/>
    <w:rsid w:val="00803B87"/>
    <w:rsid w:val="00805794"/>
    <w:rsid w:val="00805C62"/>
    <w:rsid w:val="00810A6F"/>
    <w:rsid w:val="00810F8F"/>
    <w:rsid w:val="0082435C"/>
    <w:rsid w:val="00827910"/>
    <w:rsid w:val="00834AB1"/>
    <w:rsid w:val="00840189"/>
    <w:rsid w:val="00843361"/>
    <w:rsid w:val="0084366D"/>
    <w:rsid w:val="00854365"/>
    <w:rsid w:val="00854FE4"/>
    <w:rsid w:val="00861848"/>
    <w:rsid w:val="00862191"/>
    <w:rsid w:val="0087585B"/>
    <w:rsid w:val="00884891"/>
    <w:rsid w:val="008979D6"/>
    <w:rsid w:val="008B11E2"/>
    <w:rsid w:val="008C5A47"/>
    <w:rsid w:val="008C77FF"/>
    <w:rsid w:val="008E43B4"/>
    <w:rsid w:val="008E5248"/>
    <w:rsid w:val="00915228"/>
    <w:rsid w:val="00915530"/>
    <w:rsid w:val="00923DE3"/>
    <w:rsid w:val="00925EF2"/>
    <w:rsid w:val="0094534B"/>
    <w:rsid w:val="00960D90"/>
    <w:rsid w:val="009628B3"/>
    <w:rsid w:val="00972863"/>
    <w:rsid w:val="009A5E30"/>
    <w:rsid w:val="009A69E6"/>
    <w:rsid w:val="009B6D98"/>
    <w:rsid w:val="009B7575"/>
    <w:rsid w:val="009C171E"/>
    <w:rsid w:val="009C5401"/>
    <w:rsid w:val="009D172D"/>
    <w:rsid w:val="009E7909"/>
    <w:rsid w:val="00A24E3D"/>
    <w:rsid w:val="00A27C50"/>
    <w:rsid w:val="00A4707C"/>
    <w:rsid w:val="00A515A3"/>
    <w:rsid w:val="00A608CF"/>
    <w:rsid w:val="00A61DD5"/>
    <w:rsid w:val="00A7030C"/>
    <w:rsid w:val="00A83DAB"/>
    <w:rsid w:val="00A9139D"/>
    <w:rsid w:val="00A96633"/>
    <w:rsid w:val="00AA0AD3"/>
    <w:rsid w:val="00AB63AE"/>
    <w:rsid w:val="00AE1A60"/>
    <w:rsid w:val="00AE30AD"/>
    <w:rsid w:val="00AE32C0"/>
    <w:rsid w:val="00AF1592"/>
    <w:rsid w:val="00AF3276"/>
    <w:rsid w:val="00B01948"/>
    <w:rsid w:val="00B0261D"/>
    <w:rsid w:val="00B24B1F"/>
    <w:rsid w:val="00B342FB"/>
    <w:rsid w:val="00B37F9C"/>
    <w:rsid w:val="00B45639"/>
    <w:rsid w:val="00B51D6E"/>
    <w:rsid w:val="00B53B49"/>
    <w:rsid w:val="00B60457"/>
    <w:rsid w:val="00B64507"/>
    <w:rsid w:val="00B8686E"/>
    <w:rsid w:val="00BA2C21"/>
    <w:rsid w:val="00BA3156"/>
    <w:rsid w:val="00BA4E1D"/>
    <w:rsid w:val="00BB266B"/>
    <w:rsid w:val="00BB748D"/>
    <w:rsid w:val="00BB7E6A"/>
    <w:rsid w:val="00BC0F5A"/>
    <w:rsid w:val="00BC6BA7"/>
    <w:rsid w:val="00BE685F"/>
    <w:rsid w:val="00BF2D8F"/>
    <w:rsid w:val="00C0486D"/>
    <w:rsid w:val="00C37460"/>
    <w:rsid w:val="00C474A5"/>
    <w:rsid w:val="00C65DDB"/>
    <w:rsid w:val="00C7208F"/>
    <w:rsid w:val="00C753EE"/>
    <w:rsid w:val="00C82360"/>
    <w:rsid w:val="00C95741"/>
    <w:rsid w:val="00CA2F2D"/>
    <w:rsid w:val="00CB3446"/>
    <w:rsid w:val="00CB4A88"/>
    <w:rsid w:val="00CB5AE4"/>
    <w:rsid w:val="00CB7F5F"/>
    <w:rsid w:val="00CC364F"/>
    <w:rsid w:val="00CD09D0"/>
    <w:rsid w:val="00CE553B"/>
    <w:rsid w:val="00CF296C"/>
    <w:rsid w:val="00CF38F4"/>
    <w:rsid w:val="00CF70C0"/>
    <w:rsid w:val="00D02584"/>
    <w:rsid w:val="00D159B9"/>
    <w:rsid w:val="00D2234D"/>
    <w:rsid w:val="00D22788"/>
    <w:rsid w:val="00D238C6"/>
    <w:rsid w:val="00D24DC6"/>
    <w:rsid w:val="00D3204E"/>
    <w:rsid w:val="00D56B07"/>
    <w:rsid w:val="00D56E15"/>
    <w:rsid w:val="00DB3F1B"/>
    <w:rsid w:val="00DC1F99"/>
    <w:rsid w:val="00DC4904"/>
    <w:rsid w:val="00DD343C"/>
    <w:rsid w:val="00DD5215"/>
    <w:rsid w:val="00DE5A67"/>
    <w:rsid w:val="00DF02A4"/>
    <w:rsid w:val="00E011CD"/>
    <w:rsid w:val="00E13F82"/>
    <w:rsid w:val="00E15B51"/>
    <w:rsid w:val="00E219EE"/>
    <w:rsid w:val="00E259A6"/>
    <w:rsid w:val="00E26056"/>
    <w:rsid w:val="00E30EED"/>
    <w:rsid w:val="00E346A4"/>
    <w:rsid w:val="00E457B6"/>
    <w:rsid w:val="00E45E2D"/>
    <w:rsid w:val="00E52852"/>
    <w:rsid w:val="00E67587"/>
    <w:rsid w:val="00E70BEA"/>
    <w:rsid w:val="00E71419"/>
    <w:rsid w:val="00E81EA8"/>
    <w:rsid w:val="00E95415"/>
    <w:rsid w:val="00EA01B3"/>
    <w:rsid w:val="00EA26C6"/>
    <w:rsid w:val="00EA380D"/>
    <w:rsid w:val="00EA60AC"/>
    <w:rsid w:val="00EA67AF"/>
    <w:rsid w:val="00EC17AC"/>
    <w:rsid w:val="00EE3684"/>
    <w:rsid w:val="00EF2FB3"/>
    <w:rsid w:val="00EF4CEE"/>
    <w:rsid w:val="00F03401"/>
    <w:rsid w:val="00F0793C"/>
    <w:rsid w:val="00F137CC"/>
    <w:rsid w:val="00F2048F"/>
    <w:rsid w:val="00F30030"/>
    <w:rsid w:val="00F32234"/>
    <w:rsid w:val="00F3558E"/>
    <w:rsid w:val="00F422A9"/>
    <w:rsid w:val="00F4533C"/>
    <w:rsid w:val="00F529F6"/>
    <w:rsid w:val="00F54C56"/>
    <w:rsid w:val="00F64210"/>
    <w:rsid w:val="00F65093"/>
    <w:rsid w:val="00F659ED"/>
    <w:rsid w:val="00F705B7"/>
    <w:rsid w:val="00F73A59"/>
    <w:rsid w:val="00F86777"/>
    <w:rsid w:val="00F91FAC"/>
    <w:rsid w:val="00FA26BC"/>
    <w:rsid w:val="00FC02BF"/>
    <w:rsid w:val="00FC1CFA"/>
    <w:rsid w:val="00FC55F3"/>
    <w:rsid w:val="00FD225B"/>
    <w:rsid w:val="00FD6F46"/>
    <w:rsid w:val="00FE2FC2"/>
    <w:rsid w:val="00FE68BD"/>
    <w:rsid w:val="00FF1618"/>
    <w:rsid w:val="00FF1C34"/>
    <w:rsid w:val="00FF4475"/>
    <w:rsid w:val="00FF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3FC3"/>
  <w15:chartTrackingRefBased/>
  <w15:docId w15:val="{5E9C64D2-27BD-480F-B413-6ACE7228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9B"/>
  </w:style>
  <w:style w:type="paragraph" w:styleId="Heading1">
    <w:name w:val="heading 1"/>
    <w:basedOn w:val="Normal"/>
    <w:next w:val="Normal"/>
    <w:link w:val="Heading1Char"/>
    <w:uiPriority w:val="9"/>
    <w:qFormat/>
    <w:rsid w:val="00EA67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A6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6E"/>
  </w:style>
  <w:style w:type="paragraph" w:styleId="Footer">
    <w:name w:val="footer"/>
    <w:basedOn w:val="Normal"/>
    <w:link w:val="FooterChar"/>
    <w:uiPriority w:val="99"/>
    <w:unhideWhenUsed/>
    <w:rsid w:val="00572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6E"/>
  </w:style>
  <w:style w:type="paragraph" w:styleId="PlainText">
    <w:name w:val="Plain Text"/>
    <w:basedOn w:val="Normal"/>
    <w:link w:val="PlainTextChar"/>
    <w:uiPriority w:val="99"/>
    <w:unhideWhenUsed/>
    <w:rsid w:val="001846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46C3"/>
    <w:rPr>
      <w:rFonts w:ascii="Calibri" w:hAnsi="Calibri"/>
      <w:szCs w:val="21"/>
    </w:rPr>
  </w:style>
  <w:style w:type="table" w:styleId="TableGrid">
    <w:name w:val="Table Grid"/>
    <w:basedOn w:val="TableNormal"/>
    <w:uiPriority w:val="59"/>
    <w:rsid w:val="00DC1F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7FB"/>
    <w:pPr>
      <w:ind w:left="720"/>
      <w:contextualSpacing/>
    </w:pPr>
  </w:style>
  <w:style w:type="character" w:styleId="CommentReference">
    <w:name w:val="annotation reference"/>
    <w:basedOn w:val="DefaultParagraphFont"/>
    <w:uiPriority w:val="99"/>
    <w:semiHidden/>
    <w:unhideWhenUsed/>
    <w:rsid w:val="00E011CD"/>
    <w:rPr>
      <w:sz w:val="16"/>
      <w:szCs w:val="16"/>
    </w:rPr>
  </w:style>
  <w:style w:type="paragraph" w:styleId="CommentText">
    <w:name w:val="annotation text"/>
    <w:basedOn w:val="Normal"/>
    <w:link w:val="CommentTextChar"/>
    <w:uiPriority w:val="99"/>
    <w:semiHidden/>
    <w:unhideWhenUsed/>
    <w:rsid w:val="00E011CD"/>
    <w:pPr>
      <w:spacing w:line="240" w:lineRule="auto"/>
    </w:pPr>
    <w:rPr>
      <w:sz w:val="20"/>
      <w:szCs w:val="20"/>
    </w:rPr>
  </w:style>
  <w:style w:type="character" w:customStyle="1" w:styleId="CommentTextChar">
    <w:name w:val="Comment Text Char"/>
    <w:basedOn w:val="DefaultParagraphFont"/>
    <w:link w:val="CommentText"/>
    <w:uiPriority w:val="99"/>
    <w:semiHidden/>
    <w:rsid w:val="00E011CD"/>
    <w:rPr>
      <w:sz w:val="20"/>
      <w:szCs w:val="20"/>
    </w:rPr>
  </w:style>
  <w:style w:type="paragraph" w:styleId="CommentSubject">
    <w:name w:val="annotation subject"/>
    <w:basedOn w:val="CommentText"/>
    <w:next w:val="CommentText"/>
    <w:link w:val="CommentSubjectChar"/>
    <w:uiPriority w:val="99"/>
    <w:semiHidden/>
    <w:unhideWhenUsed/>
    <w:rsid w:val="00E011CD"/>
    <w:rPr>
      <w:b/>
      <w:bCs/>
    </w:rPr>
  </w:style>
  <w:style w:type="character" w:customStyle="1" w:styleId="CommentSubjectChar">
    <w:name w:val="Comment Subject Char"/>
    <w:basedOn w:val="CommentTextChar"/>
    <w:link w:val="CommentSubject"/>
    <w:uiPriority w:val="99"/>
    <w:semiHidden/>
    <w:rsid w:val="00E011CD"/>
    <w:rPr>
      <w:b/>
      <w:bCs/>
      <w:sz w:val="20"/>
      <w:szCs w:val="20"/>
    </w:rPr>
  </w:style>
  <w:style w:type="paragraph" w:styleId="BalloonText">
    <w:name w:val="Balloon Text"/>
    <w:basedOn w:val="Normal"/>
    <w:link w:val="BalloonTextChar"/>
    <w:uiPriority w:val="99"/>
    <w:semiHidden/>
    <w:unhideWhenUsed/>
    <w:rsid w:val="00E0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1CD"/>
    <w:rPr>
      <w:rFonts w:ascii="Segoe UI" w:hAnsi="Segoe UI" w:cs="Segoe UI"/>
      <w:sz w:val="18"/>
      <w:szCs w:val="18"/>
    </w:rPr>
  </w:style>
  <w:style w:type="paragraph" w:customStyle="1" w:styleId="Default">
    <w:name w:val="Default"/>
    <w:rsid w:val="00F65093"/>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Body">
    <w:name w:val="Body"/>
    <w:rsid w:val="007A7189"/>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customStyle="1" w:styleId="FALHeading">
    <w:name w:val="FAL Heading"/>
    <w:basedOn w:val="Heading3"/>
    <w:rsid w:val="00EA67AF"/>
    <w:pPr>
      <w:keepLines w:val="0"/>
      <w:spacing w:before="0" w:line="260" w:lineRule="exact"/>
      <w:ind w:left="-108" w:right="-108"/>
    </w:pPr>
    <w:rPr>
      <w:rFonts w:ascii="Arial Black" w:eastAsia="Times" w:hAnsi="Arial Black" w:cs="Times New Roman"/>
      <w:color w:val="auto"/>
      <w:szCs w:val="20"/>
      <w:lang w:eastAsia="en-GB"/>
    </w:rPr>
  </w:style>
  <w:style w:type="character" w:customStyle="1" w:styleId="Heading3Char">
    <w:name w:val="Heading 3 Char"/>
    <w:basedOn w:val="DefaultParagraphFont"/>
    <w:link w:val="Heading3"/>
    <w:uiPriority w:val="9"/>
    <w:semiHidden/>
    <w:rsid w:val="00EA67A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A67AF"/>
    <w:rPr>
      <w:rFonts w:asciiTheme="majorHAnsi" w:eastAsiaTheme="majorEastAsia" w:hAnsiTheme="majorHAnsi" w:cstheme="majorBidi"/>
      <w:color w:val="2F5496" w:themeColor="accent1" w:themeShade="BF"/>
      <w:sz w:val="32"/>
      <w:szCs w:val="32"/>
    </w:rPr>
  </w:style>
  <w:style w:type="paragraph" w:customStyle="1" w:styleId="FALLetter">
    <w:name w:val="FAL Letter"/>
    <w:basedOn w:val="Normal"/>
    <w:rsid w:val="00EA67AF"/>
    <w:pPr>
      <w:spacing w:after="0" w:line="260" w:lineRule="exact"/>
      <w:ind w:left="-108" w:right="-249"/>
    </w:pPr>
    <w:rPr>
      <w:rFonts w:ascii="Arial" w:eastAsia="Times" w:hAnsi="Arial" w:cs="Times New Roman"/>
      <w:sz w:val="20"/>
      <w:szCs w:val="20"/>
      <w:lang w:eastAsia="en-GB"/>
    </w:rPr>
  </w:style>
  <w:style w:type="paragraph" w:customStyle="1" w:styleId="FALSubHead">
    <w:name w:val="FAL Sub Head"/>
    <w:basedOn w:val="FALHeading"/>
    <w:rsid w:val="005C09F7"/>
    <w:rPr>
      <w:rFonts w:ascii="Arial" w:hAnsi="Arial"/>
      <w:b/>
      <w:sz w:val="20"/>
    </w:rPr>
  </w:style>
  <w:style w:type="paragraph" w:customStyle="1" w:styleId="DocumentHeading2">
    <w:name w:val="Document Heading 2"/>
    <w:basedOn w:val="Normal"/>
    <w:qFormat/>
    <w:rsid w:val="0018241B"/>
    <w:pPr>
      <w:spacing w:after="0" w:line="280" w:lineRule="exact"/>
    </w:pPr>
    <w:rPr>
      <w:rFonts w:ascii="Calibri" w:eastAsiaTheme="minorEastAsia" w:hAnsi="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7036">
      <w:bodyDiv w:val="1"/>
      <w:marLeft w:val="0"/>
      <w:marRight w:val="0"/>
      <w:marTop w:val="0"/>
      <w:marBottom w:val="0"/>
      <w:divBdr>
        <w:top w:val="none" w:sz="0" w:space="0" w:color="auto"/>
        <w:left w:val="none" w:sz="0" w:space="0" w:color="auto"/>
        <w:bottom w:val="none" w:sz="0" w:space="0" w:color="auto"/>
        <w:right w:val="none" w:sz="0" w:space="0" w:color="auto"/>
      </w:divBdr>
    </w:div>
    <w:div w:id="158430237">
      <w:bodyDiv w:val="1"/>
      <w:marLeft w:val="0"/>
      <w:marRight w:val="0"/>
      <w:marTop w:val="0"/>
      <w:marBottom w:val="0"/>
      <w:divBdr>
        <w:top w:val="none" w:sz="0" w:space="0" w:color="auto"/>
        <w:left w:val="none" w:sz="0" w:space="0" w:color="auto"/>
        <w:bottom w:val="none" w:sz="0" w:space="0" w:color="auto"/>
        <w:right w:val="none" w:sz="0" w:space="0" w:color="auto"/>
      </w:divBdr>
    </w:div>
    <w:div w:id="297496723">
      <w:bodyDiv w:val="1"/>
      <w:marLeft w:val="0"/>
      <w:marRight w:val="0"/>
      <w:marTop w:val="0"/>
      <w:marBottom w:val="0"/>
      <w:divBdr>
        <w:top w:val="none" w:sz="0" w:space="0" w:color="auto"/>
        <w:left w:val="none" w:sz="0" w:space="0" w:color="auto"/>
        <w:bottom w:val="none" w:sz="0" w:space="0" w:color="auto"/>
        <w:right w:val="none" w:sz="0" w:space="0" w:color="auto"/>
      </w:divBdr>
    </w:div>
    <w:div w:id="334069405">
      <w:bodyDiv w:val="1"/>
      <w:marLeft w:val="0"/>
      <w:marRight w:val="0"/>
      <w:marTop w:val="0"/>
      <w:marBottom w:val="0"/>
      <w:divBdr>
        <w:top w:val="none" w:sz="0" w:space="0" w:color="auto"/>
        <w:left w:val="none" w:sz="0" w:space="0" w:color="auto"/>
        <w:bottom w:val="none" w:sz="0" w:space="0" w:color="auto"/>
        <w:right w:val="none" w:sz="0" w:space="0" w:color="auto"/>
      </w:divBdr>
    </w:div>
    <w:div w:id="355664805">
      <w:bodyDiv w:val="1"/>
      <w:marLeft w:val="0"/>
      <w:marRight w:val="0"/>
      <w:marTop w:val="0"/>
      <w:marBottom w:val="0"/>
      <w:divBdr>
        <w:top w:val="none" w:sz="0" w:space="0" w:color="auto"/>
        <w:left w:val="none" w:sz="0" w:space="0" w:color="auto"/>
        <w:bottom w:val="none" w:sz="0" w:space="0" w:color="auto"/>
        <w:right w:val="none" w:sz="0" w:space="0" w:color="auto"/>
      </w:divBdr>
    </w:div>
    <w:div w:id="356658801">
      <w:bodyDiv w:val="1"/>
      <w:marLeft w:val="0"/>
      <w:marRight w:val="0"/>
      <w:marTop w:val="0"/>
      <w:marBottom w:val="0"/>
      <w:divBdr>
        <w:top w:val="none" w:sz="0" w:space="0" w:color="auto"/>
        <w:left w:val="none" w:sz="0" w:space="0" w:color="auto"/>
        <w:bottom w:val="none" w:sz="0" w:space="0" w:color="auto"/>
        <w:right w:val="none" w:sz="0" w:space="0" w:color="auto"/>
      </w:divBdr>
    </w:div>
    <w:div w:id="403188820">
      <w:bodyDiv w:val="1"/>
      <w:marLeft w:val="0"/>
      <w:marRight w:val="0"/>
      <w:marTop w:val="0"/>
      <w:marBottom w:val="0"/>
      <w:divBdr>
        <w:top w:val="none" w:sz="0" w:space="0" w:color="auto"/>
        <w:left w:val="none" w:sz="0" w:space="0" w:color="auto"/>
        <w:bottom w:val="none" w:sz="0" w:space="0" w:color="auto"/>
        <w:right w:val="none" w:sz="0" w:space="0" w:color="auto"/>
      </w:divBdr>
    </w:div>
    <w:div w:id="449858980">
      <w:bodyDiv w:val="1"/>
      <w:marLeft w:val="0"/>
      <w:marRight w:val="0"/>
      <w:marTop w:val="0"/>
      <w:marBottom w:val="0"/>
      <w:divBdr>
        <w:top w:val="none" w:sz="0" w:space="0" w:color="auto"/>
        <w:left w:val="none" w:sz="0" w:space="0" w:color="auto"/>
        <w:bottom w:val="none" w:sz="0" w:space="0" w:color="auto"/>
        <w:right w:val="none" w:sz="0" w:space="0" w:color="auto"/>
      </w:divBdr>
    </w:div>
    <w:div w:id="486551762">
      <w:bodyDiv w:val="1"/>
      <w:marLeft w:val="0"/>
      <w:marRight w:val="0"/>
      <w:marTop w:val="0"/>
      <w:marBottom w:val="0"/>
      <w:divBdr>
        <w:top w:val="none" w:sz="0" w:space="0" w:color="auto"/>
        <w:left w:val="none" w:sz="0" w:space="0" w:color="auto"/>
        <w:bottom w:val="none" w:sz="0" w:space="0" w:color="auto"/>
        <w:right w:val="none" w:sz="0" w:space="0" w:color="auto"/>
      </w:divBdr>
    </w:div>
    <w:div w:id="493956455">
      <w:bodyDiv w:val="1"/>
      <w:marLeft w:val="0"/>
      <w:marRight w:val="0"/>
      <w:marTop w:val="0"/>
      <w:marBottom w:val="0"/>
      <w:divBdr>
        <w:top w:val="none" w:sz="0" w:space="0" w:color="auto"/>
        <w:left w:val="none" w:sz="0" w:space="0" w:color="auto"/>
        <w:bottom w:val="none" w:sz="0" w:space="0" w:color="auto"/>
        <w:right w:val="none" w:sz="0" w:space="0" w:color="auto"/>
      </w:divBdr>
    </w:div>
    <w:div w:id="581139101">
      <w:bodyDiv w:val="1"/>
      <w:marLeft w:val="0"/>
      <w:marRight w:val="0"/>
      <w:marTop w:val="0"/>
      <w:marBottom w:val="0"/>
      <w:divBdr>
        <w:top w:val="none" w:sz="0" w:space="0" w:color="auto"/>
        <w:left w:val="none" w:sz="0" w:space="0" w:color="auto"/>
        <w:bottom w:val="none" w:sz="0" w:space="0" w:color="auto"/>
        <w:right w:val="none" w:sz="0" w:space="0" w:color="auto"/>
      </w:divBdr>
    </w:div>
    <w:div w:id="623585185">
      <w:bodyDiv w:val="1"/>
      <w:marLeft w:val="0"/>
      <w:marRight w:val="0"/>
      <w:marTop w:val="0"/>
      <w:marBottom w:val="0"/>
      <w:divBdr>
        <w:top w:val="none" w:sz="0" w:space="0" w:color="auto"/>
        <w:left w:val="none" w:sz="0" w:space="0" w:color="auto"/>
        <w:bottom w:val="none" w:sz="0" w:space="0" w:color="auto"/>
        <w:right w:val="none" w:sz="0" w:space="0" w:color="auto"/>
      </w:divBdr>
    </w:div>
    <w:div w:id="896015740">
      <w:bodyDiv w:val="1"/>
      <w:marLeft w:val="0"/>
      <w:marRight w:val="0"/>
      <w:marTop w:val="0"/>
      <w:marBottom w:val="0"/>
      <w:divBdr>
        <w:top w:val="none" w:sz="0" w:space="0" w:color="auto"/>
        <w:left w:val="none" w:sz="0" w:space="0" w:color="auto"/>
        <w:bottom w:val="none" w:sz="0" w:space="0" w:color="auto"/>
        <w:right w:val="none" w:sz="0" w:space="0" w:color="auto"/>
      </w:divBdr>
    </w:div>
    <w:div w:id="956721155">
      <w:bodyDiv w:val="1"/>
      <w:marLeft w:val="0"/>
      <w:marRight w:val="0"/>
      <w:marTop w:val="0"/>
      <w:marBottom w:val="0"/>
      <w:divBdr>
        <w:top w:val="none" w:sz="0" w:space="0" w:color="auto"/>
        <w:left w:val="none" w:sz="0" w:space="0" w:color="auto"/>
        <w:bottom w:val="none" w:sz="0" w:space="0" w:color="auto"/>
        <w:right w:val="none" w:sz="0" w:space="0" w:color="auto"/>
      </w:divBdr>
    </w:div>
    <w:div w:id="1028877067">
      <w:bodyDiv w:val="1"/>
      <w:marLeft w:val="0"/>
      <w:marRight w:val="0"/>
      <w:marTop w:val="0"/>
      <w:marBottom w:val="0"/>
      <w:divBdr>
        <w:top w:val="none" w:sz="0" w:space="0" w:color="auto"/>
        <w:left w:val="none" w:sz="0" w:space="0" w:color="auto"/>
        <w:bottom w:val="none" w:sz="0" w:space="0" w:color="auto"/>
        <w:right w:val="none" w:sz="0" w:space="0" w:color="auto"/>
      </w:divBdr>
    </w:div>
    <w:div w:id="1044063470">
      <w:bodyDiv w:val="1"/>
      <w:marLeft w:val="0"/>
      <w:marRight w:val="0"/>
      <w:marTop w:val="0"/>
      <w:marBottom w:val="0"/>
      <w:divBdr>
        <w:top w:val="none" w:sz="0" w:space="0" w:color="auto"/>
        <w:left w:val="none" w:sz="0" w:space="0" w:color="auto"/>
        <w:bottom w:val="none" w:sz="0" w:space="0" w:color="auto"/>
        <w:right w:val="none" w:sz="0" w:space="0" w:color="auto"/>
      </w:divBdr>
    </w:div>
    <w:div w:id="1173490108">
      <w:bodyDiv w:val="1"/>
      <w:marLeft w:val="0"/>
      <w:marRight w:val="0"/>
      <w:marTop w:val="0"/>
      <w:marBottom w:val="0"/>
      <w:divBdr>
        <w:top w:val="none" w:sz="0" w:space="0" w:color="auto"/>
        <w:left w:val="none" w:sz="0" w:space="0" w:color="auto"/>
        <w:bottom w:val="none" w:sz="0" w:space="0" w:color="auto"/>
        <w:right w:val="none" w:sz="0" w:space="0" w:color="auto"/>
      </w:divBdr>
    </w:div>
    <w:div w:id="1175070438">
      <w:bodyDiv w:val="1"/>
      <w:marLeft w:val="0"/>
      <w:marRight w:val="0"/>
      <w:marTop w:val="0"/>
      <w:marBottom w:val="0"/>
      <w:divBdr>
        <w:top w:val="none" w:sz="0" w:space="0" w:color="auto"/>
        <w:left w:val="none" w:sz="0" w:space="0" w:color="auto"/>
        <w:bottom w:val="none" w:sz="0" w:space="0" w:color="auto"/>
        <w:right w:val="none" w:sz="0" w:space="0" w:color="auto"/>
      </w:divBdr>
    </w:div>
    <w:div w:id="1231429299">
      <w:bodyDiv w:val="1"/>
      <w:marLeft w:val="0"/>
      <w:marRight w:val="0"/>
      <w:marTop w:val="0"/>
      <w:marBottom w:val="0"/>
      <w:divBdr>
        <w:top w:val="none" w:sz="0" w:space="0" w:color="auto"/>
        <w:left w:val="none" w:sz="0" w:space="0" w:color="auto"/>
        <w:bottom w:val="none" w:sz="0" w:space="0" w:color="auto"/>
        <w:right w:val="none" w:sz="0" w:space="0" w:color="auto"/>
      </w:divBdr>
    </w:div>
    <w:div w:id="1370765359">
      <w:bodyDiv w:val="1"/>
      <w:marLeft w:val="0"/>
      <w:marRight w:val="0"/>
      <w:marTop w:val="0"/>
      <w:marBottom w:val="0"/>
      <w:divBdr>
        <w:top w:val="none" w:sz="0" w:space="0" w:color="auto"/>
        <w:left w:val="none" w:sz="0" w:space="0" w:color="auto"/>
        <w:bottom w:val="none" w:sz="0" w:space="0" w:color="auto"/>
        <w:right w:val="none" w:sz="0" w:space="0" w:color="auto"/>
      </w:divBdr>
    </w:div>
    <w:div w:id="1389958963">
      <w:bodyDiv w:val="1"/>
      <w:marLeft w:val="0"/>
      <w:marRight w:val="0"/>
      <w:marTop w:val="0"/>
      <w:marBottom w:val="0"/>
      <w:divBdr>
        <w:top w:val="none" w:sz="0" w:space="0" w:color="auto"/>
        <w:left w:val="none" w:sz="0" w:space="0" w:color="auto"/>
        <w:bottom w:val="none" w:sz="0" w:space="0" w:color="auto"/>
        <w:right w:val="none" w:sz="0" w:space="0" w:color="auto"/>
      </w:divBdr>
    </w:div>
    <w:div w:id="1393886740">
      <w:bodyDiv w:val="1"/>
      <w:marLeft w:val="0"/>
      <w:marRight w:val="0"/>
      <w:marTop w:val="0"/>
      <w:marBottom w:val="0"/>
      <w:divBdr>
        <w:top w:val="none" w:sz="0" w:space="0" w:color="auto"/>
        <w:left w:val="none" w:sz="0" w:space="0" w:color="auto"/>
        <w:bottom w:val="none" w:sz="0" w:space="0" w:color="auto"/>
        <w:right w:val="none" w:sz="0" w:space="0" w:color="auto"/>
      </w:divBdr>
    </w:div>
    <w:div w:id="1499274386">
      <w:bodyDiv w:val="1"/>
      <w:marLeft w:val="0"/>
      <w:marRight w:val="0"/>
      <w:marTop w:val="0"/>
      <w:marBottom w:val="0"/>
      <w:divBdr>
        <w:top w:val="none" w:sz="0" w:space="0" w:color="auto"/>
        <w:left w:val="none" w:sz="0" w:space="0" w:color="auto"/>
        <w:bottom w:val="none" w:sz="0" w:space="0" w:color="auto"/>
        <w:right w:val="none" w:sz="0" w:space="0" w:color="auto"/>
      </w:divBdr>
    </w:div>
    <w:div w:id="1631747873">
      <w:bodyDiv w:val="1"/>
      <w:marLeft w:val="0"/>
      <w:marRight w:val="0"/>
      <w:marTop w:val="0"/>
      <w:marBottom w:val="0"/>
      <w:divBdr>
        <w:top w:val="none" w:sz="0" w:space="0" w:color="auto"/>
        <w:left w:val="none" w:sz="0" w:space="0" w:color="auto"/>
        <w:bottom w:val="none" w:sz="0" w:space="0" w:color="auto"/>
        <w:right w:val="none" w:sz="0" w:space="0" w:color="auto"/>
      </w:divBdr>
    </w:div>
    <w:div w:id="1754400356">
      <w:bodyDiv w:val="1"/>
      <w:marLeft w:val="0"/>
      <w:marRight w:val="0"/>
      <w:marTop w:val="0"/>
      <w:marBottom w:val="0"/>
      <w:divBdr>
        <w:top w:val="none" w:sz="0" w:space="0" w:color="auto"/>
        <w:left w:val="none" w:sz="0" w:space="0" w:color="auto"/>
        <w:bottom w:val="none" w:sz="0" w:space="0" w:color="auto"/>
        <w:right w:val="none" w:sz="0" w:space="0" w:color="auto"/>
      </w:divBdr>
    </w:div>
    <w:div w:id="1811508594">
      <w:bodyDiv w:val="1"/>
      <w:marLeft w:val="0"/>
      <w:marRight w:val="0"/>
      <w:marTop w:val="0"/>
      <w:marBottom w:val="0"/>
      <w:divBdr>
        <w:top w:val="none" w:sz="0" w:space="0" w:color="auto"/>
        <w:left w:val="none" w:sz="0" w:space="0" w:color="auto"/>
        <w:bottom w:val="none" w:sz="0" w:space="0" w:color="auto"/>
        <w:right w:val="none" w:sz="0" w:space="0" w:color="auto"/>
      </w:divBdr>
    </w:div>
    <w:div w:id="1853374546">
      <w:bodyDiv w:val="1"/>
      <w:marLeft w:val="0"/>
      <w:marRight w:val="0"/>
      <w:marTop w:val="0"/>
      <w:marBottom w:val="0"/>
      <w:divBdr>
        <w:top w:val="none" w:sz="0" w:space="0" w:color="auto"/>
        <w:left w:val="none" w:sz="0" w:space="0" w:color="auto"/>
        <w:bottom w:val="none" w:sz="0" w:space="0" w:color="auto"/>
        <w:right w:val="none" w:sz="0" w:space="0" w:color="auto"/>
      </w:divBdr>
    </w:div>
    <w:div w:id="1976371318">
      <w:bodyDiv w:val="1"/>
      <w:marLeft w:val="0"/>
      <w:marRight w:val="0"/>
      <w:marTop w:val="0"/>
      <w:marBottom w:val="0"/>
      <w:divBdr>
        <w:top w:val="none" w:sz="0" w:space="0" w:color="auto"/>
        <w:left w:val="none" w:sz="0" w:space="0" w:color="auto"/>
        <w:bottom w:val="none" w:sz="0" w:space="0" w:color="auto"/>
        <w:right w:val="none" w:sz="0" w:space="0" w:color="auto"/>
      </w:divBdr>
    </w:div>
    <w:div w:id="2115130239">
      <w:bodyDiv w:val="1"/>
      <w:marLeft w:val="0"/>
      <w:marRight w:val="0"/>
      <w:marTop w:val="0"/>
      <w:marBottom w:val="0"/>
      <w:divBdr>
        <w:top w:val="none" w:sz="0" w:space="0" w:color="auto"/>
        <w:left w:val="none" w:sz="0" w:space="0" w:color="auto"/>
        <w:bottom w:val="none" w:sz="0" w:space="0" w:color="auto"/>
        <w:right w:val="none" w:sz="0" w:space="0" w:color="auto"/>
      </w:divBdr>
    </w:div>
    <w:div w:id="21351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xu.org.uk/about/vision/bra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501ea18-d9e6-4c75-8c67-00faa44f4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3047B9A5E6842AA913EE55750EED3" ma:contentTypeVersion="12" ma:contentTypeDescription="Create a new document." ma:contentTypeScope="" ma:versionID="204ae3b1ee1c20862b9cb99a54f1d09d">
  <xsd:schema xmlns:xsd="http://www.w3.org/2001/XMLSchema" xmlns:xs="http://www.w3.org/2001/XMLSchema" xmlns:p="http://schemas.microsoft.com/office/2006/metadata/properties" xmlns:ns2="1501ea18-d9e6-4c75-8c67-00faa44f44ac" targetNamespace="http://schemas.microsoft.com/office/2006/metadata/properties" ma:root="true" ma:fieldsID="8c7a144aba17781e7c59307b9c883584" ns2:_="">
    <xsd:import namespace="1501ea18-d9e6-4c75-8c67-00faa44f44ac"/>
    <xsd:element name="properties">
      <xsd:complexType>
        <xsd:sequence>
          <xsd:element name="documentManagement">
            <xsd:complexType>
              <xsd:all>
                <xsd:element ref="ns2:MediaServiceMetadata" minOccurs="0"/>
                <xsd:element ref="ns2:MediaServiceFastMetadata" minOccurs="0"/>
                <xsd:element ref="ns2:Note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ea18-d9e6-4c75-8c67-00faa44f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from Dan" ma:format="Dropdown" ma:internalName="Notes">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1E26-A480-4C04-902D-7A7109C2088B}">
  <ds:schemaRefs>
    <ds:schemaRef ds:uri="http://schemas.microsoft.com/office/2006/metadata/properties"/>
    <ds:schemaRef ds:uri="http://schemas.microsoft.com/office/infopath/2007/PartnerControls"/>
    <ds:schemaRef ds:uri="1501ea18-d9e6-4c75-8c67-00faa44f44ac"/>
  </ds:schemaRefs>
</ds:datastoreItem>
</file>

<file path=customXml/itemProps2.xml><?xml version="1.0" encoding="utf-8"?>
<ds:datastoreItem xmlns:ds="http://schemas.openxmlformats.org/officeDocument/2006/customXml" ds:itemID="{F2911A54-F5FB-4F84-A4A0-EB8833987817}">
  <ds:schemaRefs>
    <ds:schemaRef ds:uri="http://schemas.microsoft.com/sharepoint/v3/contenttype/forms"/>
  </ds:schemaRefs>
</ds:datastoreItem>
</file>

<file path=customXml/itemProps3.xml><?xml version="1.0" encoding="utf-8"?>
<ds:datastoreItem xmlns:ds="http://schemas.openxmlformats.org/officeDocument/2006/customXml" ds:itemID="{7E19FFB3-8DE7-4347-99FD-05077A08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ea18-d9e6-4c75-8c67-00faa44f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2FF62-EC98-4296-8682-FEFBD3B4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Job Purpose</vt: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Matthews</dc:creator>
  <cp:keywords/>
  <dc:description/>
  <cp:lastModifiedBy>Daniel Matthews</cp:lastModifiedBy>
  <cp:revision>8</cp:revision>
  <cp:lastPrinted>2019-08-02T21:46:00Z</cp:lastPrinted>
  <dcterms:created xsi:type="dcterms:W3CDTF">2019-11-26T15:01:00Z</dcterms:created>
  <dcterms:modified xsi:type="dcterms:W3CDTF">2020-06-16T10:52:00Z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0x010100F7A3047B9A5E6842AA913EE55750EED3</vt:lpwstr>
  </property>
</Properties>
</file>