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40FC7" w14:textId="75DE780A" w:rsidR="00EB485E" w:rsidRDefault="00EB485E" w:rsidP="00EB485E">
      <w:pPr>
        <w:spacing w:after="200" w:line="276" w:lineRule="auto"/>
        <w:jc w:val="center"/>
        <w:rPr>
          <w:rFonts w:ascii="Arial" w:eastAsia="Arial" w:hAnsi="Arial" w:cs="Arial"/>
          <w:b/>
          <w:bCs/>
          <w:sz w:val="96"/>
          <w:szCs w:val="96"/>
          <w:lang w:val="en-GB"/>
        </w:rPr>
      </w:pPr>
      <w:r>
        <w:rPr>
          <w:b/>
          <w:noProof/>
          <w:sz w:val="24"/>
          <w:lang w:eastAsia="en-GB"/>
        </w:rPr>
        <w:drawing>
          <wp:inline distT="0" distB="0" distL="0" distR="0" wp14:anchorId="6D027604" wp14:editId="1276593D">
            <wp:extent cx="3390900" cy="10105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SU-standard-colour-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9353" cy="1016083"/>
                    </a:xfrm>
                    <a:prstGeom prst="rect">
                      <a:avLst/>
                    </a:prstGeom>
                  </pic:spPr>
                </pic:pic>
              </a:graphicData>
            </a:graphic>
          </wp:inline>
        </w:drawing>
      </w:r>
    </w:p>
    <w:p w14:paraId="6667384E" w14:textId="66675751" w:rsidR="3DF4E74D" w:rsidRPr="00EB485E" w:rsidRDefault="3DF4E74D" w:rsidP="00EB485E">
      <w:pPr>
        <w:spacing w:after="200" w:line="276" w:lineRule="auto"/>
        <w:jc w:val="center"/>
        <w:rPr>
          <w:rFonts w:ascii="Arial" w:eastAsia="Arial" w:hAnsi="Arial" w:cs="Arial"/>
          <w:sz w:val="40"/>
          <w:szCs w:val="40"/>
        </w:rPr>
      </w:pPr>
      <w:r w:rsidRPr="00EB485E">
        <w:rPr>
          <w:rFonts w:ascii="Arial" w:eastAsia="Arial" w:hAnsi="Arial" w:cs="Arial"/>
          <w:b/>
          <w:bCs/>
          <w:sz w:val="40"/>
          <w:szCs w:val="40"/>
          <w:lang w:val="en-GB"/>
        </w:rPr>
        <w:t>HOW TO…</w:t>
      </w:r>
    </w:p>
    <w:p w14:paraId="5D62415D" w14:textId="09A61E66" w:rsidR="3DF4E74D" w:rsidRDefault="3DF4E74D" w:rsidP="3DF4E74D">
      <w:pPr>
        <w:spacing w:after="200" w:line="276" w:lineRule="auto"/>
        <w:jc w:val="center"/>
      </w:pPr>
      <w:r w:rsidRPr="00EB485E">
        <w:rPr>
          <w:rFonts w:ascii="Arial" w:eastAsia="Arial" w:hAnsi="Arial" w:cs="Arial"/>
          <w:b/>
          <w:bCs/>
          <w:sz w:val="40"/>
          <w:szCs w:val="40"/>
          <w:lang w:val="en-GB"/>
        </w:rPr>
        <w:t>Utilise social media and digital resources effectively</w:t>
      </w:r>
      <w:r w:rsidRPr="3DF4E74D">
        <w:rPr>
          <w:rFonts w:ascii="Arial" w:eastAsia="Arial" w:hAnsi="Arial" w:cs="Arial"/>
          <w:b/>
          <w:bCs/>
          <w:sz w:val="96"/>
          <w:szCs w:val="96"/>
          <w:lang w:val="en-GB"/>
        </w:rPr>
        <w:t xml:space="preserve"> </w:t>
      </w:r>
    </w:p>
    <w:p w14:paraId="05FCA553" w14:textId="0C24B9B8" w:rsidR="3DF4E74D" w:rsidRDefault="3DF4E74D" w:rsidP="3DF4E74D">
      <w:pPr>
        <w:spacing w:after="200" w:line="276" w:lineRule="auto"/>
        <w:jc w:val="center"/>
        <w:rPr>
          <w:rFonts w:ascii="Arial" w:eastAsia="Arial" w:hAnsi="Arial" w:cs="Arial"/>
        </w:rPr>
      </w:pPr>
    </w:p>
    <w:p w14:paraId="5E0530D9" w14:textId="5C460729" w:rsidR="3DF4E74D" w:rsidRDefault="3DF4E74D" w:rsidP="00EB485E">
      <w:pPr>
        <w:spacing w:after="200" w:line="276" w:lineRule="auto"/>
        <w:rPr>
          <w:rFonts w:ascii="Arial" w:eastAsia="Arial" w:hAnsi="Arial" w:cs="Arial"/>
          <w:sz w:val="32"/>
          <w:szCs w:val="32"/>
        </w:rPr>
      </w:pPr>
      <w:r w:rsidRPr="3DF4E74D">
        <w:rPr>
          <w:rFonts w:ascii="Arial" w:eastAsia="Arial" w:hAnsi="Arial" w:cs="Arial"/>
          <w:b/>
          <w:bCs/>
          <w:sz w:val="32"/>
          <w:szCs w:val="32"/>
          <w:lang w:val="en-GB"/>
        </w:rPr>
        <w:t>A guide to:</w:t>
      </w:r>
    </w:p>
    <w:p w14:paraId="54218648" w14:textId="597BEC6E" w:rsidR="3DF4E74D" w:rsidRDefault="3DF4E74D" w:rsidP="00EB485E">
      <w:pPr>
        <w:pStyle w:val="ListParagraph"/>
        <w:numPr>
          <w:ilvl w:val="0"/>
          <w:numId w:val="4"/>
        </w:numPr>
        <w:spacing w:after="200" w:line="276" w:lineRule="auto"/>
        <w:rPr>
          <w:rFonts w:eastAsiaTheme="minorEastAsia"/>
          <w:lang w:val="en-GB"/>
        </w:rPr>
      </w:pPr>
      <w:r w:rsidRPr="3DF4E74D">
        <w:rPr>
          <w:rFonts w:ascii="Arial" w:eastAsia="Arial" w:hAnsi="Arial" w:cs="Arial"/>
          <w:b/>
          <w:bCs/>
          <w:sz w:val="32"/>
          <w:szCs w:val="32"/>
          <w:lang w:val="en-GB"/>
        </w:rPr>
        <w:t xml:space="preserve">Using your page on the </w:t>
      </w:r>
      <w:r w:rsidR="00157AF9">
        <w:rPr>
          <w:rFonts w:ascii="Arial" w:eastAsia="Arial" w:hAnsi="Arial" w:cs="Arial"/>
          <w:b/>
          <w:bCs/>
          <w:sz w:val="32"/>
          <w:szCs w:val="32"/>
          <w:lang w:val="en-GB"/>
        </w:rPr>
        <w:t>SU</w:t>
      </w:r>
      <w:r w:rsidRPr="3DF4E74D">
        <w:rPr>
          <w:rFonts w:ascii="Arial" w:eastAsia="Arial" w:hAnsi="Arial" w:cs="Arial"/>
          <w:b/>
          <w:bCs/>
          <w:sz w:val="32"/>
          <w:szCs w:val="32"/>
          <w:lang w:val="en-GB"/>
        </w:rPr>
        <w:t xml:space="preserve"> website</w:t>
      </w:r>
    </w:p>
    <w:p w14:paraId="10D89DDD" w14:textId="6738BDD6" w:rsidR="3DF4E74D" w:rsidRDefault="3DF4E74D" w:rsidP="00EB485E">
      <w:pPr>
        <w:pStyle w:val="ListParagraph"/>
        <w:numPr>
          <w:ilvl w:val="0"/>
          <w:numId w:val="4"/>
        </w:numPr>
        <w:spacing w:after="200" w:line="276" w:lineRule="auto"/>
        <w:rPr>
          <w:rFonts w:eastAsiaTheme="minorEastAsia"/>
          <w:lang w:val="en-GB"/>
        </w:rPr>
      </w:pPr>
      <w:r w:rsidRPr="3DF4E74D">
        <w:rPr>
          <w:rFonts w:ascii="Arial" w:eastAsia="Arial" w:hAnsi="Arial" w:cs="Arial"/>
          <w:b/>
          <w:bCs/>
          <w:sz w:val="32"/>
          <w:szCs w:val="32"/>
          <w:lang w:val="en-GB"/>
        </w:rPr>
        <w:t>Promoting your group online</w:t>
      </w:r>
    </w:p>
    <w:p w14:paraId="03563CF1" w14:textId="74A6CA37" w:rsidR="3DF4E74D" w:rsidRDefault="3DF4E74D" w:rsidP="00EB485E">
      <w:pPr>
        <w:pStyle w:val="ListParagraph"/>
        <w:numPr>
          <w:ilvl w:val="0"/>
          <w:numId w:val="4"/>
        </w:numPr>
        <w:spacing w:after="0" w:line="276" w:lineRule="auto"/>
        <w:rPr>
          <w:rFonts w:eastAsiaTheme="minorEastAsia"/>
          <w:sz w:val="32"/>
          <w:szCs w:val="32"/>
          <w:lang w:val="en-GB"/>
        </w:rPr>
      </w:pPr>
      <w:r w:rsidRPr="3DF4E74D">
        <w:rPr>
          <w:rFonts w:ascii="Arial" w:eastAsia="Arial" w:hAnsi="Arial" w:cs="Arial"/>
          <w:b/>
          <w:bCs/>
          <w:sz w:val="32"/>
          <w:szCs w:val="32"/>
          <w:lang w:val="en-GB"/>
        </w:rPr>
        <w:t>Using social media channels effectively</w:t>
      </w:r>
    </w:p>
    <w:p w14:paraId="39D08DCA" w14:textId="454046DF" w:rsidR="3DF4E74D" w:rsidRDefault="2F3566A6" w:rsidP="00EB485E">
      <w:pPr>
        <w:pStyle w:val="ListParagraph"/>
        <w:numPr>
          <w:ilvl w:val="0"/>
          <w:numId w:val="4"/>
        </w:numPr>
        <w:spacing w:after="200" w:line="276" w:lineRule="auto"/>
        <w:rPr>
          <w:rFonts w:eastAsiaTheme="minorEastAsia"/>
          <w:sz w:val="32"/>
          <w:szCs w:val="32"/>
        </w:rPr>
      </w:pPr>
      <w:r w:rsidRPr="2F3566A6">
        <w:rPr>
          <w:rFonts w:ascii="Arial" w:eastAsia="Arial" w:hAnsi="Arial" w:cs="Arial"/>
          <w:b/>
          <w:bCs/>
          <w:sz w:val="32"/>
          <w:szCs w:val="32"/>
          <w:lang w:val="en-GB"/>
        </w:rPr>
        <w:t xml:space="preserve">Top tips  </w:t>
      </w:r>
    </w:p>
    <w:p w14:paraId="151D638B" w14:textId="018EE4E4" w:rsidR="3DF4E74D" w:rsidRDefault="3DF4E74D">
      <w:r>
        <w:br w:type="page"/>
      </w:r>
    </w:p>
    <w:p w14:paraId="042F7027" w14:textId="11790E4A" w:rsidR="3DF4E74D" w:rsidRDefault="3DF4E74D" w:rsidP="3DF4E74D">
      <w:pPr>
        <w:spacing w:after="200" w:line="276" w:lineRule="auto"/>
        <w:ind w:left="360" w:hanging="360"/>
        <w:rPr>
          <w:rFonts w:ascii="Arial" w:eastAsia="Arial" w:hAnsi="Arial" w:cs="Arial"/>
          <w:b/>
          <w:bCs/>
          <w:sz w:val="32"/>
          <w:szCs w:val="32"/>
          <w:lang w:val="en-GB"/>
        </w:rPr>
      </w:pPr>
      <w:r w:rsidRPr="3DF4E74D">
        <w:rPr>
          <w:rFonts w:ascii="Arial" w:eastAsia="Arial" w:hAnsi="Arial" w:cs="Arial"/>
          <w:b/>
          <w:bCs/>
          <w:sz w:val="32"/>
          <w:szCs w:val="32"/>
          <w:lang w:val="en-GB"/>
        </w:rPr>
        <w:lastRenderedPageBreak/>
        <w:t xml:space="preserve">Using your group's page on the </w:t>
      </w:r>
      <w:r w:rsidR="00157AF9">
        <w:rPr>
          <w:rFonts w:ascii="Arial" w:eastAsia="Arial" w:hAnsi="Arial" w:cs="Arial"/>
          <w:b/>
          <w:bCs/>
          <w:sz w:val="32"/>
          <w:szCs w:val="32"/>
          <w:lang w:val="en-GB"/>
        </w:rPr>
        <w:t>SU</w:t>
      </w:r>
      <w:r w:rsidRPr="3DF4E74D">
        <w:rPr>
          <w:rFonts w:ascii="Arial" w:eastAsia="Arial" w:hAnsi="Arial" w:cs="Arial"/>
          <w:b/>
          <w:bCs/>
          <w:sz w:val="32"/>
          <w:szCs w:val="32"/>
          <w:lang w:val="en-GB"/>
        </w:rPr>
        <w:t xml:space="preserve"> website </w:t>
      </w:r>
    </w:p>
    <w:p w14:paraId="3A7C06A3" w14:textId="1FF348D3" w:rsidR="62A47FD0" w:rsidRDefault="62A47FD0" w:rsidP="62A47FD0">
      <w:pPr>
        <w:rPr>
          <w:lang w:val="en-GB"/>
        </w:rPr>
      </w:pPr>
      <w:r w:rsidRPr="62A47FD0">
        <w:rPr>
          <w:lang w:val="en-GB"/>
        </w:rPr>
        <w:t xml:space="preserve">For both old and new students, the </w:t>
      </w:r>
      <w:r w:rsidR="00157AF9">
        <w:rPr>
          <w:lang w:val="en-GB"/>
        </w:rPr>
        <w:t>SU</w:t>
      </w:r>
      <w:r w:rsidRPr="62A47FD0">
        <w:rPr>
          <w:lang w:val="en-GB"/>
        </w:rPr>
        <w:t xml:space="preserve"> website is often the first port of call for individuals to find out information about your group. </w:t>
      </w:r>
    </w:p>
    <w:p w14:paraId="7ACD336C" w14:textId="0141FC47" w:rsidR="62A47FD0" w:rsidRDefault="62A47FD0" w:rsidP="62A47FD0">
      <w:pPr>
        <w:rPr>
          <w:lang w:val="en-GB"/>
        </w:rPr>
      </w:pPr>
      <w:r w:rsidRPr="62A47FD0">
        <w:rPr>
          <w:lang w:val="en-GB"/>
        </w:rPr>
        <w:t xml:space="preserve">The page has seven editable tabs for you to use to give potential members a real insight into your group, they are: </w:t>
      </w:r>
    </w:p>
    <w:p w14:paraId="4612572A" w14:textId="1DD354DE" w:rsidR="62A47FD0" w:rsidRDefault="62A47FD0" w:rsidP="62A47FD0">
      <w:pPr>
        <w:pStyle w:val="ListParagraph"/>
        <w:numPr>
          <w:ilvl w:val="0"/>
          <w:numId w:val="2"/>
        </w:numPr>
        <w:rPr>
          <w:rFonts w:eastAsiaTheme="minorEastAsia"/>
          <w:lang w:val="en-GB"/>
        </w:rPr>
      </w:pPr>
      <w:r w:rsidRPr="62A47FD0">
        <w:rPr>
          <w:b/>
          <w:bCs/>
          <w:lang w:val="en-GB"/>
        </w:rPr>
        <w:t xml:space="preserve">About </w:t>
      </w:r>
      <w:r w:rsidRPr="62A47FD0">
        <w:rPr>
          <w:lang w:val="en-GB"/>
        </w:rPr>
        <w:t>– this usually consists of a couple of paragraphs about your group and it is nice to include a couple of images to help make your group feel friendly and approachable</w:t>
      </w:r>
    </w:p>
    <w:p w14:paraId="6A26ED45" w14:textId="2870E902" w:rsidR="62A47FD0" w:rsidRDefault="62A47FD0" w:rsidP="62A47FD0">
      <w:pPr>
        <w:pStyle w:val="ListParagraph"/>
        <w:numPr>
          <w:ilvl w:val="0"/>
          <w:numId w:val="2"/>
        </w:numPr>
        <w:rPr>
          <w:rFonts w:eastAsiaTheme="minorEastAsia"/>
          <w:lang w:val="en-GB"/>
        </w:rPr>
      </w:pPr>
      <w:r w:rsidRPr="62A47FD0">
        <w:rPr>
          <w:b/>
          <w:bCs/>
          <w:lang w:val="en-GB"/>
        </w:rPr>
        <w:t xml:space="preserve">Committee – </w:t>
      </w:r>
      <w:r w:rsidRPr="62A47FD0">
        <w:rPr>
          <w:lang w:val="en-GB"/>
        </w:rPr>
        <w:t>this details the roles on the committee and holds an email address to allow potential members to contact you with any questions</w:t>
      </w:r>
    </w:p>
    <w:p w14:paraId="6D20B737" w14:textId="1AB53E3D" w:rsidR="62A47FD0" w:rsidRDefault="62A47FD0" w:rsidP="62A47FD0">
      <w:pPr>
        <w:pStyle w:val="ListParagraph"/>
        <w:numPr>
          <w:ilvl w:val="0"/>
          <w:numId w:val="2"/>
        </w:numPr>
        <w:rPr>
          <w:rFonts w:eastAsiaTheme="minorEastAsia"/>
          <w:lang w:val="en-GB"/>
        </w:rPr>
      </w:pPr>
      <w:r w:rsidRPr="62A47FD0">
        <w:rPr>
          <w:b/>
          <w:bCs/>
          <w:lang w:val="en-GB"/>
        </w:rPr>
        <w:t xml:space="preserve">News – </w:t>
      </w:r>
      <w:r w:rsidRPr="62A47FD0">
        <w:rPr>
          <w:lang w:val="en-GB"/>
        </w:rPr>
        <w:t>this is where you can keep students updated on events and projects that your group has been working on and you can link to articles from news outlets if your group has achieved something really special</w:t>
      </w:r>
    </w:p>
    <w:p w14:paraId="0F91EF1B" w14:textId="50F373AC" w:rsidR="62A47FD0" w:rsidRDefault="62A47FD0" w:rsidP="62A47FD0">
      <w:pPr>
        <w:pStyle w:val="ListParagraph"/>
        <w:numPr>
          <w:ilvl w:val="0"/>
          <w:numId w:val="2"/>
        </w:numPr>
        <w:rPr>
          <w:rFonts w:eastAsiaTheme="minorEastAsia"/>
          <w:lang w:val="en-GB"/>
        </w:rPr>
      </w:pPr>
      <w:r w:rsidRPr="62A47FD0">
        <w:rPr>
          <w:b/>
          <w:bCs/>
          <w:lang w:val="en-GB"/>
        </w:rPr>
        <w:t xml:space="preserve">Events – </w:t>
      </w:r>
      <w:r w:rsidRPr="62A47FD0">
        <w:rPr>
          <w:lang w:val="en-GB"/>
        </w:rPr>
        <w:t xml:space="preserve">here you can detail upcoming events with dates, times and locations </w:t>
      </w:r>
    </w:p>
    <w:p w14:paraId="5125ADD8" w14:textId="708C54A1" w:rsidR="62A47FD0" w:rsidRDefault="62A47FD0" w:rsidP="62A47FD0">
      <w:pPr>
        <w:pStyle w:val="ListParagraph"/>
        <w:numPr>
          <w:ilvl w:val="0"/>
          <w:numId w:val="2"/>
        </w:numPr>
        <w:rPr>
          <w:rFonts w:eastAsiaTheme="minorEastAsia"/>
          <w:lang w:val="en-GB"/>
        </w:rPr>
      </w:pPr>
      <w:r w:rsidRPr="62A47FD0">
        <w:rPr>
          <w:b/>
          <w:bCs/>
          <w:lang w:val="en-GB"/>
        </w:rPr>
        <w:t xml:space="preserve">Elections – </w:t>
      </w:r>
      <w:r w:rsidRPr="62A47FD0">
        <w:rPr>
          <w:lang w:val="en-GB"/>
        </w:rPr>
        <w:t xml:space="preserve">this is where you can manage a committee election during the handover period in March/April </w:t>
      </w:r>
    </w:p>
    <w:p w14:paraId="0C11E284" w14:textId="6523D98B" w:rsidR="62A47FD0" w:rsidRDefault="62A47FD0" w:rsidP="62A47FD0">
      <w:pPr>
        <w:pStyle w:val="ListParagraph"/>
        <w:numPr>
          <w:ilvl w:val="0"/>
          <w:numId w:val="2"/>
        </w:numPr>
        <w:rPr>
          <w:rFonts w:eastAsiaTheme="minorEastAsia"/>
          <w:lang w:val="en-GB"/>
        </w:rPr>
      </w:pPr>
      <w:r w:rsidRPr="62A47FD0">
        <w:rPr>
          <w:b/>
          <w:bCs/>
          <w:lang w:val="en-GB"/>
        </w:rPr>
        <w:t xml:space="preserve">Meetings – </w:t>
      </w:r>
      <w:r w:rsidRPr="62A47FD0">
        <w:rPr>
          <w:lang w:val="en-GB"/>
        </w:rPr>
        <w:t xml:space="preserve">if your group holds regular meetings or training sessions this is a good place to detail them and it is also worth mentioning whether new members can pop along to a session </w:t>
      </w:r>
    </w:p>
    <w:p w14:paraId="2F668633" w14:textId="34740681" w:rsidR="62A47FD0" w:rsidRDefault="62A47FD0" w:rsidP="62A47FD0">
      <w:pPr>
        <w:pStyle w:val="ListParagraph"/>
        <w:numPr>
          <w:ilvl w:val="0"/>
          <w:numId w:val="2"/>
        </w:numPr>
        <w:rPr>
          <w:rFonts w:eastAsiaTheme="minorEastAsia"/>
          <w:lang w:val="en-GB"/>
        </w:rPr>
      </w:pPr>
      <w:r w:rsidRPr="62A47FD0">
        <w:rPr>
          <w:b/>
          <w:bCs/>
          <w:lang w:val="en-GB"/>
        </w:rPr>
        <w:t xml:space="preserve">Polls – </w:t>
      </w:r>
      <w:r w:rsidRPr="62A47FD0">
        <w:rPr>
          <w:lang w:val="en-GB"/>
        </w:rPr>
        <w:t>this is a useful tool for holding polls for your members to vote on</w:t>
      </w:r>
      <w:r w:rsidR="004F06E7">
        <w:rPr>
          <w:lang w:val="en-GB"/>
        </w:rPr>
        <w:t>.</w:t>
      </w:r>
      <w:r w:rsidRPr="62A47FD0">
        <w:rPr>
          <w:lang w:val="en-GB"/>
        </w:rPr>
        <w:t xml:space="preserve"> </w:t>
      </w:r>
      <w:r w:rsidR="004F06E7">
        <w:rPr>
          <w:lang w:val="en-GB"/>
        </w:rPr>
        <w:t>T</w:t>
      </w:r>
      <w:r w:rsidRPr="62A47FD0">
        <w:rPr>
          <w:lang w:val="en-GB"/>
        </w:rPr>
        <w:t xml:space="preserve">his can be used for decisions such as choosing your adopt a charity </w:t>
      </w:r>
    </w:p>
    <w:p w14:paraId="59604EEE" w14:textId="4FE9E635" w:rsidR="62A47FD0" w:rsidRDefault="62A47FD0" w:rsidP="62A47FD0">
      <w:pPr>
        <w:rPr>
          <w:lang w:val="en-GB"/>
        </w:rPr>
      </w:pPr>
      <w:r w:rsidRPr="62A47FD0">
        <w:rPr>
          <w:lang w:val="en-GB"/>
        </w:rPr>
        <w:t xml:space="preserve">To edit the information on your page on the </w:t>
      </w:r>
      <w:r w:rsidR="00157AF9">
        <w:rPr>
          <w:lang w:val="en-GB"/>
        </w:rPr>
        <w:t>SU</w:t>
      </w:r>
      <w:r w:rsidRPr="62A47FD0">
        <w:rPr>
          <w:lang w:val="en-GB"/>
        </w:rPr>
        <w:t xml:space="preserve"> website, follow the instructions below: </w:t>
      </w:r>
    </w:p>
    <w:p w14:paraId="6D62C145" w14:textId="0B929554" w:rsidR="004F06E7" w:rsidRPr="004F06E7" w:rsidRDefault="004F06E7" w:rsidP="004F06E7">
      <w:pPr>
        <w:rPr>
          <w:lang w:val="en-GB"/>
        </w:rPr>
      </w:pPr>
      <w:r w:rsidRPr="004F06E7">
        <w:rPr>
          <w:lang w:val="en-GB"/>
        </w:rPr>
        <w:lastRenderedPageBreak/>
        <w:t xml:space="preserve"> </w:t>
      </w:r>
      <w:r>
        <w:rPr>
          <w:noProof/>
          <w:lang w:val="en-GB" w:eastAsia="en-GB"/>
        </w:rPr>
        <w:drawing>
          <wp:inline distT="0" distB="0" distL="0" distR="0" wp14:anchorId="1B640941" wp14:editId="28024DEA">
            <wp:extent cx="5943600" cy="5201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d doc soc web.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5201285"/>
                    </a:xfrm>
                    <a:prstGeom prst="rect">
                      <a:avLst/>
                    </a:prstGeom>
                  </pic:spPr>
                </pic:pic>
              </a:graphicData>
            </a:graphic>
          </wp:inline>
        </w:drawing>
      </w:r>
    </w:p>
    <w:p w14:paraId="009D67C3" w14:textId="6F0EA5D4" w:rsidR="004F06E7" w:rsidRPr="004F06E7" w:rsidRDefault="004F06E7" w:rsidP="004F06E7">
      <w:pPr>
        <w:rPr>
          <w:lang w:val="en-GB"/>
        </w:rPr>
      </w:pPr>
      <w:r w:rsidRPr="004F06E7">
        <w:rPr>
          <w:lang w:val="en-GB"/>
        </w:rPr>
        <w:t>The above is a screenshot of what visitors see when they arrive on your page</w:t>
      </w:r>
      <w:r w:rsidR="00EB485E">
        <w:rPr>
          <w:lang w:val="en-GB"/>
        </w:rPr>
        <w:t xml:space="preserve"> (please note that it is now re-branded The SU but the page layout is still the same)</w:t>
      </w:r>
      <w:r w:rsidRPr="004F06E7">
        <w:rPr>
          <w:lang w:val="en-GB"/>
        </w:rPr>
        <w:t xml:space="preserve">. It’s important that you upload a square logo, link up your social media accounts and include a contact email which is accessed regularly. </w:t>
      </w:r>
    </w:p>
    <w:p w14:paraId="31A24256" w14:textId="77777777" w:rsidR="004F06E7" w:rsidRPr="004F06E7" w:rsidRDefault="004F06E7" w:rsidP="004F06E7">
      <w:pPr>
        <w:rPr>
          <w:lang w:val="en-GB"/>
        </w:rPr>
      </w:pPr>
      <w:r w:rsidRPr="004F06E7">
        <w:rPr>
          <w:lang w:val="en-GB"/>
        </w:rPr>
        <w:t>The ‘about’ section on your page is key: this is where you sell yourselves. Provide a summary of your activities and the benefits of getting involved. You can embed a video of a recent event or training session to give a more personal approach.</w:t>
      </w:r>
    </w:p>
    <w:p w14:paraId="38D7B450" w14:textId="77777777" w:rsidR="004F06E7" w:rsidRPr="004F06E7" w:rsidRDefault="004F06E7" w:rsidP="004F06E7">
      <w:pPr>
        <w:rPr>
          <w:lang w:val="en-GB"/>
        </w:rPr>
      </w:pPr>
      <w:r w:rsidRPr="004F06E7">
        <w:rPr>
          <w:lang w:val="en-GB"/>
        </w:rPr>
        <w:t>Your group’s key information can be edited via ‘admin tools’ (see below)</w:t>
      </w:r>
    </w:p>
    <w:p w14:paraId="4C94BB98" w14:textId="71C3BAAF" w:rsidR="004F06E7" w:rsidRPr="004F06E7" w:rsidRDefault="004F06E7" w:rsidP="004F06E7">
      <w:pPr>
        <w:rPr>
          <w:lang w:val="en-GB"/>
        </w:rPr>
      </w:pPr>
      <w:r>
        <w:rPr>
          <w:lang w:val="en-GB"/>
        </w:rPr>
        <w:t xml:space="preserve"> </w:t>
      </w:r>
      <w:r>
        <w:rPr>
          <w:noProof/>
          <w:lang w:val="en-GB" w:eastAsia="en-GB"/>
        </w:rPr>
        <w:drawing>
          <wp:inline distT="0" distB="0" distL="0" distR="0" wp14:anchorId="7CDDCA0D" wp14:editId="0AE259B3">
            <wp:extent cx="5943600" cy="3969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min tools.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969385"/>
                    </a:xfrm>
                    <a:prstGeom prst="rect">
                      <a:avLst/>
                    </a:prstGeom>
                  </pic:spPr>
                </pic:pic>
              </a:graphicData>
            </a:graphic>
          </wp:inline>
        </w:drawing>
      </w:r>
    </w:p>
    <w:p w14:paraId="00ED8DAA" w14:textId="77777777" w:rsidR="004F06E7" w:rsidRPr="004F06E7" w:rsidRDefault="004F06E7" w:rsidP="004F06E7">
      <w:pPr>
        <w:rPr>
          <w:lang w:val="en-GB"/>
        </w:rPr>
      </w:pPr>
      <w:r w:rsidRPr="004F06E7">
        <w:rPr>
          <w:lang w:val="en-GB"/>
        </w:rPr>
        <w:t>‘Edit details’ is where your key landing page info sits</w:t>
      </w:r>
    </w:p>
    <w:p w14:paraId="34606543" w14:textId="62B60D97" w:rsidR="004F06E7" w:rsidRPr="004F06E7" w:rsidRDefault="004F06E7" w:rsidP="004F06E7">
      <w:pPr>
        <w:rPr>
          <w:lang w:val="en-GB"/>
        </w:rPr>
      </w:pPr>
      <w:r w:rsidRPr="004F06E7">
        <w:rPr>
          <w:lang w:val="en-GB"/>
        </w:rPr>
        <w:t xml:space="preserve"> </w:t>
      </w:r>
      <w:r>
        <w:rPr>
          <w:noProof/>
          <w:lang w:val="en-GB" w:eastAsia="en-GB"/>
        </w:rPr>
        <w:drawing>
          <wp:inline distT="0" distB="0" distL="0" distR="0" wp14:anchorId="7D34327E" wp14:editId="4F8C0A93">
            <wp:extent cx="5943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min tools2.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174240"/>
                    </a:xfrm>
                    <a:prstGeom prst="rect">
                      <a:avLst/>
                    </a:prstGeom>
                  </pic:spPr>
                </pic:pic>
              </a:graphicData>
            </a:graphic>
          </wp:inline>
        </w:drawing>
      </w:r>
    </w:p>
    <w:p w14:paraId="71D6FAB2" w14:textId="75FE101F" w:rsidR="004F06E7" w:rsidRDefault="004F06E7" w:rsidP="004F06E7">
      <w:pPr>
        <w:rPr>
          <w:lang w:val="en-GB"/>
        </w:rPr>
      </w:pPr>
      <w:r>
        <w:rPr>
          <w:noProof/>
          <w:lang w:val="en-GB" w:eastAsia="en-GB"/>
        </w:rPr>
        <w:drawing>
          <wp:inline distT="0" distB="0" distL="0" distR="0" wp14:anchorId="2EBD7AC9" wp14:editId="6F719119">
            <wp:extent cx="5943600" cy="5759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min tools3.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5759450"/>
                    </a:xfrm>
                    <a:prstGeom prst="rect">
                      <a:avLst/>
                    </a:prstGeom>
                  </pic:spPr>
                </pic:pic>
              </a:graphicData>
            </a:graphic>
          </wp:inline>
        </w:drawing>
      </w:r>
    </w:p>
    <w:p w14:paraId="784BE960" w14:textId="4A7E7EE5" w:rsidR="62A47FD0" w:rsidRDefault="004F06E7" w:rsidP="004F06E7">
      <w:pPr>
        <w:rPr>
          <w:lang w:val="en-GB"/>
        </w:rPr>
      </w:pPr>
      <w:r w:rsidRPr="004F06E7">
        <w:rPr>
          <w:lang w:val="en-GB"/>
        </w:rPr>
        <w:t xml:space="preserve">You can also create events, news stories, polls and message your members directly, as well as look at sales reports for products, e.g. tickets sold, </w:t>
      </w:r>
      <w:proofErr w:type="spellStart"/>
      <w:r w:rsidRPr="004F06E7">
        <w:rPr>
          <w:lang w:val="en-GB"/>
        </w:rPr>
        <w:t>merch</w:t>
      </w:r>
      <w:proofErr w:type="spellEnd"/>
      <w:r w:rsidRPr="004F06E7">
        <w:rPr>
          <w:lang w:val="en-GB"/>
        </w:rPr>
        <w:t xml:space="preserve"> ordered, etc.</w:t>
      </w:r>
    </w:p>
    <w:p w14:paraId="13255622" w14:textId="4E5C612E" w:rsidR="3DF4E74D" w:rsidRDefault="3DF4E74D" w:rsidP="3DF4E74D">
      <w:pPr>
        <w:spacing w:after="200" w:line="276" w:lineRule="auto"/>
        <w:ind w:left="360" w:hanging="360"/>
        <w:rPr>
          <w:rFonts w:ascii="Arial" w:eastAsia="Arial" w:hAnsi="Arial" w:cs="Arial"/>
          <w:sz w:val="24"/>
          <w:szCs w:val="24"/>
          <w:lang w:val="en-GB"/>
        </w:rPr>
      </w:pPr>
    </w:p>
    <w:p w14:paraId="647F2051" w14:textId="3C9B5B23" w:rsidR="3DF4E74D" w:rsidRDefault="3DF4E74D">
      <w:r>
        <w:br w:type="page"/>
      </w:r>
    </w:p>
    <w:p w14:paraId="1564ADBF" w14:textId="38FF9794" w:rsidR="62A47FD0" w:rsidRDefault="62A47FD0" w:rsidP="62A47FD0">
      <w:pPr>
        <w:spacing w:after="200" w:line="276" w:lineRule="auto"/>
        <w:ind w:left="360" w:hanging="360"/>
        <w:rPr>
          <w:rFonts w:ascii="Arial" w:eastAsia="Arial" w:hAnsi="Arial" w:cs="Arial"/>
          <w:b/>
          <w:bCs/>
          <w:sz w:val="32"/>
          <w:szCs w:val="32"/>
          <w:lang w:val="en-GB"/>
        </w:rPr>
      </w:pPr>
      <w:r w:rsidRPr="62A47FD0">
        <w:rPr>
          <w:rFonts w:ascii="Arial" w:eastAsia="Arial" w:hAnsi="Arial" w:cs="Arial"/>
          <w:b/>
          <w:bCs/>
          <w:sz w:val="32"/>
          <w:szCs w:val="32"/>
          <w:lang w:val="en-GB"/>
        </w:rPr>
        <w:t>Promoting your group online</w:t>
      </w:r>
    </w:p>
    <w:p w14:paraId="7F35A205" w14:textId="11776FCA" w:rsidR="62A47FD0" w:rsidRDefault="62A47FD0" w:rsidP="62A47FD0">
      <w:pPr>
        <w:rPr>
          <w:lang w:val="en-GB"/>
        </w:rPr>
      </w:pPr>
      <w:r w:rsidRPr="62A47FD0">
        <w:rPr>
          <w:lang w:val="en-GB"/>
        </w:rPr>
        <w:t xml:space="preserve">Effective digital marketing is really important as it can help you attract new members, sell event tickets and share positive news stories about your group. </w:t>
      </w:r>
    </w:p>
    <w:p w14:paraId="4C6DE49E" w14:textId="62C395C8" w:rsidR="62A47FD0" w:rsidRDefault="2F3566A6" w:rsidP="2F3566A6">
      <w:pPr>
        <w:rPr>
          <w:lang w:val="en-GB"/>
        </w:rPr>
      </w:pPr>
      <w:r w:rsidRPr="2F3566A6">
        <w:rPr>
          <w:lang w:val="en-GB"/>
        </w:rPr>
        <w:t xml:space="preserve">Digital marketing can come in many forms, from using your group's page on the </w:t>
      </w:r>
      <w:r w:rsidR="00157AF9">
        <w:rPr>
          <w:lang w:val="en-GB"/>
        </w:rPr>
        <w:t>SU</w:t>
      </w:r>
      <w:r w:rsidRPr="2F3566A6">
        <w:rPr>
          <w:lang w:val="en-GB"/>
        </w:rPr>
        <w:t xml:space="preserve"> website, to writing articles for campus news outlets</w:t>
      </w:r>
      <w:r w:rsidR="004F06E7">
        <w:rPr>
          <w:lang w:val="en-GB"/>
        </w:rPr>
        <w:t>,</w:t>
      </w:r>
      <w:r w:rsidRPr="2F3566A6">
        <w:rPr>
          <w:lang w:val="en-GB"/>
        </w:rPr>
        <w:t xml:space="preserve"> such as the Falmouth Anchor or </w:t>
      </w:r>
      <w:proofErr w:type="spellStart"/>
      <w:r w:rsidRPr="2F3566A6">
        <w:rPr>
          <w:lang w:val="en-GB"/>
        </w:rPr>
        <w:t>TruthFal</w:t>
      </w:r>
      <w:proofErr w:type="spellEnd"/>
      <w:r w:rsidRPr="2F3566A6">
        <w:rPr>
          <w:lang w:val="en-GB"/>
        </w:rPr>
        <w:t xml:space="preserve">, to setting up Facebook groups/pages, Instagram and </w:t>
      </w:r>
      <w:r w:rsidR="00296593">
        <w:rPr>
          <w:lang w:val="en-GB"/>
        </w:rPr>
        <w:t>T</w:t>
      </w:r>
      <w:r w:rsidRPr="2F3566A6">
        <w:rPr>
          <w:lang w:val="en-GB"/>
        </w:rPr>
        <w:t xml:space="preserve">witter accounts. </w:t>
      </w:r>
    </w:p>
    <w:p w14:paraId="16457D17" w14:textId="51C7250A" w:rsidR="2F3566A6" w:rsidRDefault="2F3566A6" w:rsidP="2F3566A6">
      <w:pPr>
        <w:rPr>
          <w:lang w:val="en-GB"/>
        </w:rPr>
      </w:pPr>
    </w:p>
    <w:p w14:paraId="65F45C48" w14:textId="75BB32DD" w:rsidR="2F3566A6" w:rsidRDefault="00157AF9" w:rsidP="2F3566A6">
      <w:pPr>
        <w:rPr>
          <w:rFonts w:ascii="Arial" w:eastAsia="Arial" w:hAnsi="Arial" w:cs="Arial"/>
          <w:b/>
          <w:bCs/>
          <w:sz w:val="28"/>
          <w:szCs w:val="28"/>
          <w:lang w:val="en-GB"/>
        </w:rPr>
      </w:pPr>
      <w:r>
        <w:rPr>
          <w:rFonts w:ascii="Arial" w:eastAsia="Arial" w:hAnsi="Arial" w:cs="Arial"/>
          <w:b/>
          <w:bCs/>
          <w:sz w:val="28"/>
          <w:szCs w:val="28"/>
          <w:lang w:val="en-GB"/>
        </w:rPr>
        <w:t>SU</w:t>
      </w:r>
      <w:r w:rsidR="2F3566A6" w:rsidRPr="2F3566A6">
        <w:rPr>
          <w:rFonts w:ascii="Arial" w:eastAsia="Arial" w:hAnsi="Arial" w:cs="Arial"/>
          <w:b/>
          <w:bCs/>
          <w:sz w:val="28"/>
          <w:szCs w:val="28"/>
          <w:lang w:val="en-GB"/>
        </w:rPr>
        <w:t xml:space="preserve"> Media Channels</w:t>
      </w:r>
    </w:p>
    <w:p w14:paraId="402FFB46" w14:textId="2A81F6CA" w:rsidR="2F3566A6" w:rsidRDefault="2F3566A6" w:rsidP="2F3566A6">
      <w:pPr>
        <w:rPr>
          <w:lang w:val="en-GB"/>
        </w:rPr>
      </w:pPr>
      <w:r w:rsidRPr="2F3566A6">
        <w:rPr>
          <w:lang w:val="en-GB"/>
        </w:rPr>
        <w:t xml:space="preserve">For large events you can use </w:t>
      </w:r>
      <w:r w:rsidR="00157AF9">
        <w:rPr>
          <w:lang w:val="en-GB"/>
        </w:rPr>
        <w:t>SU</w:t>
      </w:r>
      <w:r w:rsidRPr="2F3566A6">
        <w:rPr>
          <w:lang w:val="en-GB"/>
        </w:rPr>
        <w:t xml:space="preserve">'s own media channels for marketing your group. Methods include using the digital media screens dotted around the campuses, having an image with a hyperlink on the scrolling banner on the homepage of the </w:t>
      </w:r>
      <w:r w:rsidR="00157AF9">
        <w:rPr>
          <w:lang w:val="en-GB"/>
        </w:rPr>
        <w:t>SU</w:t>
      </w:r>
      <w:r w:rsidRPr="2F3566A6">
        <w:rPr>
          <w:lang w:val="en-GB"/>
        </w:rPr>
        <w:t xml:space="preserve"> website and having a link with an image in the regular </w:t>
      </w:r>
      <w:r w:rsidR="00157AF9">
        <w:rPr>
          <w:lang w:val="en-GB"/>
        </w:rPr>
        <w:t>SU</w:t>
      </w:r>
      <w:r w:rsidRPr="2F3566A6">
        <w:rPr>
          <w:lang w:val="en-GB"/>
        </w:rPr>
        <w:t xml:space="preserve"> newsletter. To have your marketing materials featured, email Emma Farley (</w:t>
      </w:r>
      <w:hyperlink r:id="rId14" w:history="1">
        <w:r w:rsidR="00EB485E" w:rsidRPr="00257E88">
          <w:rPr>
            <w:rStyle w:val="Hyperlink"/>
            <w:lang w:val="en-GB"/>
          </w:rPr>
          <w:t>emma.farley@thesu.org.uk</w:t>
        </w:r>
      </w:hyperlink>
      <w:r w:rsidRPr="2F3566A6">
        <w:rPr>
          <w:lang w:val="en-GB"/>
        </w:rPr>
        <w:t xml:space="preserve">). Dimensions for each of these three marketing strategies are listed below: </w:t>
      </w:r>
    </w:p>
    <w:p w14:paraId="77DF4CD4" w14:textId="0D9F974A" w:rsidR="2F3566A6" w:rsidRDefault="2F3566A6" w:rsidP="2F3566A6">
      <w:pPr>
        <w:pStyle w:val="ListParagraph"/>
        <w:numPr>
          <w:ilvl w:val="0"/>
          <w:numId w:val="1"/>
        </w:numPr>
        <w:rPr>
          <w:rFonts w:eastAsiaTheme="minorEastAsia"/>
          <w:color w:val="000000" w:themeColor="text1"/>
          <w:lang w:val="en-GB"/>
        </w:rPr>
      </w:pPr>
      <w:r w:rsidRPr="2F3566A6">
        <w:rPr>
          <w:b/>
          <w:bCs/>
          <w:lang w:val="en-GB"/>
        </w:rPr>
        <w:t>Media screens</w:t>
      </w:r>
      <w:r w:rsidRPr="2F3566A6">
        <w:rPr>
          <w:lang w:val="en-GB"/>
        </w:rPr>
        <w:t>:</w:t>
      </w:r>
      <w:r w:rsidRPr="2F3566A6">
        <w:rPr>
          <w:color w:val="666666"/>
          <w:lang w:val="en-GB"/>
        </w:rPr>
        <w:t xml:space="preserve"> </w:t>
      </w:r>
      <w:r w:rsidRPr="2F3566A6">
        <w:rPr>
          <w:lang w:val="en-GB"/>
        </w:rPr>
        <w:t xml:space="preserve">Make sure to include key info, your group's logo and a way to find out more info! The dimensions </w:t>
      </w:r>
      <w:proofErr w:type="gramStart"/>
      <w:r w:rsidRPr="2F3566A6">
        <w:rPr>
          <w:lang w:val="en-GB"/>
        </w:rPr>
        <w:t>are:</w:t>
      </w:r>
      <w:proofErr w:type="gramEnd"/>
      <w:r w:rsidRPr="2F3566A6">
        <w:rPr>
          <w:lang w:val="en-GB"/>
        </w:rPr>
        <w:t xml:space="preserve">  1920 (width) x 1080 (height) in pixels.</w:t>
      </w:r>
    </w:p>
    <w:p w14:paraId="3799965A" w14:textId="03D8FC9E" w:rsidR="2F3566A6" w:rsidRDefault="00EB485E" w:rsidP="2F3566A6">
      <w:pPr>
        <w:pStyle w:val="ListParagraph"/>
        <w:numPr>
          <w:ilvl w:val="0"/>
          <w:numId w:val="1"/>
        </w:numPr>
        <w:rPr>
          <w:rFonts w:eastAsiaTheme="minorEastAsia"/>
          <w:color w:val="000000" w:themeColor="text1"/>
          <w:lang w:val="en-GB"/>
        </w:rPr>
      </w:pPr>
      <w:r>
        <w:rPr>
          <w:b/>
          <w:bCs/>
          <w:lang w:val="en-GB"/>
        </w:rPr>
        <w:t>S</w:t>
      </w:r>
      <w:r w:rsidR="2F3566A6" w:rsidRPr="2F3566A6">
        <w:rPr>
          <w:b/>
          <w:bCs/>
          <w:lang w:val="en-GB"/>
        </w:rPr>
        <w:t>U Newsletter:</w:t>
      </w:r>
      <w:r w:rsidR="2F3566A6" w:rsidRPr="2F3566A6">
        <w:rPr>
          <w:lang w:val="en-GB"/>
        </w:rPr>
        <w:t xml:space="preserve"> Remember to include the link to an external site such a</w:t>
      </w:r>
      <w:r>
        <w:rPr>
          <w:lang w:val="en-GB"/>
        </w:rPr>
        <w:t>s to your group's page on the S</w:t>
      </w:r>
      <w:r w:rsidR="2F3566A6" w:rsidRPr="2F3566A6">
        <w:rPr>
          <w:lang w:val="en-GB"/>
        </w:rPr>
        <w:t>U website where you can buy tickets, or to a Facebook event or press release. The</w:t>
      </w:r>
      <w:r w:rsidR="00296593">
        <w:rPr>
          <w:lang w:val="en-GB"/>
        </w:rPr>
        <w:t xml:space="preserve"> dimensions are 600 (width) x 16</w:t>
      </w:r>
      <w:r w:rsidR="2F3566A6" w:rsidRPr="2F3566A6">
        <w:rPr>
          <w:lang w:val="en-GB"/>
        </w:rPr>
        <w:t xml:space="preserve">0 (height) in pixels. </w:t>
      </w:r>
    </w:p>
    <w:p w14:paraId="14AD3C50" w14:textId="67361F00" w:rsidR="2F3566A6" w:rsidRDefault="00EB485E" w:rsidP="2F3566A6">
      <w:pPr>
        <w:pStyle w:val="ListParagraph"/>
        <w:numPr>
          <w:ilvl w:val="0"/>
          <w:numId w:val="1"/>
        </w:numPr>
        <w:rPr>
          <w:rFonts w:eastAsiaTheme="minorEastAsia"/>
        </w:rPr>
      </w:pPr>
      <w:r>
        <w:rPr>
          <w:b/>
          <w:bCs/>
        </w:rPr>
        <w:t>S</w:t>
      </w:r>
      <w:r w:rsidR="2F3566A6" w:rsidRPr="2F3566A6">
        <w:rPr>
          <w:b/>
          <w:bCs/>
        </w:rPr>
        <w:t xml:space="preserve">U Website Banner: </w:t>
      </w:r>
      <w:r w:rsidR="2F3566A6" w:rsidRPr="2F3566A6">
        <w:rPr>
          <w:rFonts w:ascii="Calibri" w:eastAsia="Calibri" w:hAnsi="Calibri" w:cs="Calibri"/>
        </w:rPr>
        <w:t xml:space="preserve">These are banners are on the homepage of the </w:t>
      </w:r>
      <w:r w:rsidR="00157AF9">
        <w:rPr>
          <w:rFonts w:ascii="Calibri" w:eastAsia="Calibri" w:hAnsi="Calibri" w:cs="Calibri"/>
        </w:rPr>
        <w:t>SU</w:t>
      </w:r>
      <w:r w:rsidR="2F3566A6" w:rsidRPr="2F3566A6">
        <w:rPr>
          <w:rFonts w:ascii="Calibri" w:eastAsia="Calibri" w:hAnsi="Calibri" w:cs="Calibri"/>
        </w:rPr>
        <w:t xml:space="preserve"> website. The dimensions are 1156 (width) x 300 (height) in pixels</w:t>
      </w:r>
      <w:r w:rsidR="2F3566A6">
        <w:br/>
      </w:r>
    </w:p>
    <w:p w14:paraId="22CB4C27" w14:textId="4EDFB3BA" w:rsidR="2F3566A6" w:rsidRPr="00EB485E" w:rsidRDefault="2F3566A6" w:rsidP="2F3566A6">
      <w:pPr>
        <w:rPr>
          <w:rFonts w:eastAsia="Arial" w:cs="Arial"/>
          <w:b/>
          <w:bCs/>
          <w:sz w:val="28"/>
          <w:szCs w:val="28"/>
          <w:lang w:val="en-GB"/>
        </w:rPr>
      </w:pPr>
      <w:r w:rsidRPr="00EB485E">
        <w:rPr>
          <w:rFonts w:eastAsia="Arial" w:cs="Arial"/>
          <w:b/>
          <w:bCs/>
          <w:sz w:val="28"/>
          <w:szCs w:val="28"/>
          <w:lang w:val="en-GB"/>
        </w:rPr>
        <w:t xml:space="preserve">Student Media &amp; Press Releases </w:t>
      </w:r>
    </w:p>
    <w:p w14:paraId="3F10896D" w14:textId="2F221546" w:rsidR="2F3566A6" w:rsidRPr="00EB485E" w:rsidRDefault="2F3566A6" w:rsidP="2F3566A6">
      <w:pPr>
        <w:rPr>
          <w:rFonts w:eastAsia="Arial" w:cs="Arial"/>
          <w:lang w:val="en-GB"/>
        </w:rPr>
      </w:pPr>
      <w:r w:rsidRPr="00EB485E">
        <w:rPr>
          <w:rFonts w:eastAsia="Arial" w:cs="Arial"/>
          <w:lang w:val="en-GB"/>
        </w:rPr>
        <w:t xml:space="preserve">Student media organisations such as </w:t>
      </w:r>
      <w:proofErr w:type="spellStart"/>
      <w:r w:rsidRPr="00EB485E">
        <w:rPr>
          <w:rFonts w:eastAsia="Arial" w:cs="Arial"/>
          <w:lang w:val="en-GB"/>
        </w:rPr>
        <w:t>TruthFal</w:t>
      </w:r>
      <w:proofErr w:type="spellEnd"/>
      <w:r w:rsidRPr="00EB485E">
        <w:rPr>
          <w:rFonts w:eastAsia="Arial" w:cs="Arial"/>
          <w:lang w:val="en-GB"/>
        </w:rPr>
        <w:t xml:space="preserve"> and the Falmouth Anchor often report on positive news stories of </w:t>
      </w:r>
      <w:r w:rsidR="00157AF9" w:rsidRPr="00EB485E">
        <w:rPr>
          <w:rFonts w:eastAsia="Arial" w:cs="Arial"/>
          <w:lang w:val="en-GB"/>
        </w:rPr>
        <w:t>the SU</w:t>
      </w:r>
      <w:r w:rsidRPr="00EB485E">
        <w:rPr>
          <w:rFonts w:eastAsia="Arial" w:cs="Arial"/>
          <w:lang w:val="en-GB"/>
        </w:rPr>
        <w:t xml:space="preserve"> groups if you can think of a good angle – e.g. raising money for a particular charity or attempting something new.</w:t>
      </w:r>
    </w:p>
    <w:p w14:paraId="0C555E03" w14:textId="710A27A8" w:rsidR="2F3566A6" w:rsidRPr="00EB485E" w:rsidRDefault="2F3566A6" w:rsidP="2F3566A6">
      <w:pPr>
        <w:rPr>
          <w:rFonts w:eastAsia="Arial" w:cs="Arial"/>
          <w:lang w:val="en-GB"/>
        </w:rPr>
      </w:pPr>
      <w:r w:rsidRPr="00EB485E">
        <w:rPr>
          <w:rFonts w:eastAsia="Arial" w:cs="Arial"/>
          <w:lang w:val="en-GB"/>
        </w:rPr>
        <w:t xml:space="preserve">The Falmouth Anchor also runs weekly round-ups where sport teams and societies can advertise events/matches/results and general updates. To be included you can email some images (along with credits) and a paragraph on the event to </w:t>
      </w:r>
      <w:hyperlink r:id="rId15">
        <w:r w:rsidRPr="00EB485E">
          <w:rPr>
            <w:rStyle w:val="Hyperlink"/>
            <w:rFonts w:eastAsia="Arial" w:cs="Arial"/>
            <w:lang w:val="en-GB"/>
          </w:rPr>
          <w:t>editor@falmouth-anchor.co.uk</w:t>
        </w:r>
      </w:hyperlink>
      <w:r w:rsidRPr="00EB485E">
        <w:rPr>
          <w:rFonts w:eastAsia="Arial" w:cs="Arial"/>
          <w:lang w:val="en-GB"/>
        </w:rPr>
        <w:t xml:space="preserve"> </w:t>
      </w:r>
    </w:p>
    <w:p w14:paraId="0E5E4F9A" w14:textId="52CC62EC" w:rsidR="2F3566A6" w:rsidRPr="00EB485E" w:rsidRDefault="2F3566A6" w:rsidP="2F3566A6">
      <w:pPr>
        <w:rPr>
          <w:rFonts w:eastAsia="Arial" w:cs="Arial"/>
          <w:lang w:val="en-GB"/>
        </w:rPr>
      </w:pPr>
    </w:p>
    <w:p w14:paraId="4C821A8E" w14:textId="3B27BEC5" w:rsidR="2F3566A6" w:rsidRPr="00EB485E" w:rsidRDefault="2F3566A6" w:rsidP="2F3566A6">
      <w:pPr>
        <w:rPr>
          <w:rFonts w:eastAsia="Arial" w:cs="Arial"/>
          <w:b/>
          <w:bCs/>
          <w:sz w:val="28"/>
          <w:szCs w:val="28"/>
          <w:lang w:val="en-GB"/>
        </w:rPr>
      </w:pPr>
      <w:r w:rsidRPr="00EB485E">
        <w:rPr>
          <w:rFonts w:eastAsia="Arial" w:cs="Arial"/>
          <w:b/>
          <w:bCs/>
          <w:sz w:val="28"/>
          <w:szCs w:val="28"/>
          <w:lang w:val="en-GB"/>
        </w:rPr>
        <w:t>Facebook</w:t>
      </w:r>
    </w:p>
    <w:p w14:paraId="12A35EB4" w14:textId="70AB5731" w:rsidR="2F3566A6" w:rsidRPr="00EB485E" w:rsidRDefault="2F3566A6" w:rsidP="2F3566A6">
      <w:pPr>
        <w:rPr>
          <w:rFonts w:eastAsia="Arial" w:cs="Arial"/>
          <w:b/>
          <w:bCs/>
          <w:lang w:val="en-GB"/>
        </w:rPr>
      </w:pPr>
      <w:r w:rsidRPr="00EB485E">
        <w:rPr>
          <w:rFonts w:eastAsia="Arial" w:cs="Arial"/>
          <w:lang w:val="en-GB"/>
        </w:rPr>
        <w:t xml:space="preserve">Facebook is a useful resource for </w:t>
      </w:r>
      <w:r w:rsidR="00157AF9" w:rsidRPr="00EB485E">
        <w:rPr>
          <w:rFonts w:eastAsia="Arial" w:cs="Arial"/>
          <w:lang w:val="en-GB"/>
        </w:rPr>
        <w:t>SU</w:t>
      </w:r>
      <w:r w:rsidRPr="00EB485E">
        <w:rPr>
          <w:rFonts w:eastAsia="Arial" w:cs="Arial"/>
          <w:lang w:val="en-GB"/>
        </w:rPr>
        <w:t xml:space="preserve"> Activity groups as it is the most commonly used social media platform. It is worth setting up a page or group for your activity group so that you can post upcoming events and information for members to access. You can also advertise committee elections and ask your membership for opinions on decisions.  </w:t>
      </w:r>
    </w:p>
    <w:p w14:paraId="30D7D501" w14:textId="093AE05B" w:rsidR="2F3566A6" w:rsidRPr="00EB485E" w:rsidRDefault="2F3566A6" w:rsidP="2F3566A6">
      <w:pPr>
        <w:rPr>
          <w:rFonts w:eastAsia="Arial" w:cs="Arial"/>
          <w:b/>
          <w:bCs/>
          <w:sz w:val="28"/>
          <w:szCs w:val="28"/>
          <w:lang w:val="en-GB"/>
        </w:rPr>
      </w:pPr>
    </w:p>
    <w:p w14:paraId="0BDCF897" w14:textId="4A9A17AE" w:rsidR="2F3566A6" w:rsidRPr="00EB485E" w:rsidRDefault="2F3566A6" w:rsidP="2F3566A6">
      <w:pPr>
        <w:rPr>
          <w:rFonts w:eastAsia="Arial" w:cs="Arial"/>
          <w:b/>
          <w:bCs/>
          <w:sz w:val="28"/>
          <w:szCs w:val="28"/>
          <w:lang w:val="en-GB"/>
        </w:rPr>
      </w:pPr>
      <w:bookmarkStart w:id="0" w:name="_GoBack"/>
      <w:bookmarkEnd w:id="0"/>
      <w:r w:rsidRPr="00EB485E">
        <w:rPr>
          <w:rFonts w:eastAsia="Arial" w:cs="Arial"/>
          <w:b/>
          <w:bCs/>
          <w:sz w:val="28"/>
          <w:szCs w:val="28"/>
          <w:lang w:val="en-GB"/>
        </w:rPr>
        <w:t>Instagram</w:t>
      </w:r>
    </w:p>
    <w:p w14:paraId="626BBBBA" w14:textId="13AB9153" w:rsidR="2F3566A6" w:rsidRPr="00EB485E" w:rsidRDefault="2F3566A6" w:rsidP="2F3566A6">
      <w:pPr>
        <w:rPr>
          <w:rFonts w:eastAsia="Arial" w:cs="Arial"/>
          <w:lang w:val="en-GB"/>
        </w:rPr>
      </w:pPr>
      <w:r w:rsidRPr="00EB485E">
        <w:rPr>
          <w:rFonts w:eastAsia="Arial" w:cs="Arial"/>
          <w:lang w:val="en-GB"/>
        </w:rPr>
        <w:t>Instagram is another useful social media channel for your group to utilise. It</w:t>
      </w:r>
      <w:r w:rsidR="004F06E7" w:rsidRPr="00EB485E">
        <w:rPr>
          <w:rFonts w:eastAsia="Arial" w:cs="Arial"/>
          <w:lang w:val="en-GB"/>
        </w:rPr>
        <w:t>’</w:t>
      </w:r>
      <w:r w:rsidRPr="00EB485E">
        <w:rPr>
          <w:rFonts w:eastAsia="Arial" w:cs="Arial"/>
          <w:lang w:val="en-GB"/>
        </w:rPr>
        <w:t xml:space="preserve">s very useful for creating a level of approachability and can engage new members effectively. Before </w:t>
      </w:r>
      <w:proofErr w:type="spellStart"/>
      <w:r w:rsidR="004F06E7" w:rsidRPr="00EB485E">
        <w:rPr>
          <w:rFonts w:eastAsia="Arial" w:cs="Arial"/>
          <w:lang w:val="en-GB"/>
        </w:rPr>
        <w:t>F</w:t>
      </w:r>
      <w:r w:rsidRPr="00EB485E">
        <w:rPr>
          <w:rFonts w:eastAsia="Arial" w:cs="Arial"/>
          <w:lang w:val="en-GB"/>
        </w:rPr>
        <w:t>reshers</w:t>
      </w:r>
      <w:proofErr w:type="spellEnd"/>
      <w:r w:rsidRPr="00EB485E">
        <w:rPr>
          <w:rFonts w:eastAsia="Arial" w:cs="Arial"/>
          <w:lang w:val="en-GB"/>
        </w:rPr>
        <w:t xml:space="preserve"> it is worth building up the account with content to make it seem active and interesting. </w:t>
      </w:r>
    </w:p>
    <w:p w14:paraId="43F0820C" w14:textId="7096B670" w:rsidR="2F3566A6" w:rsidRPr="00EB485E" w:rsidRDefault="2F3566A6" w:rsidP="2F3566A6">
      <w:pPr>
        <w:rPr>
          <w:rFonts w:eastAsia="Arial" w:cs="Arial"/>
          <w:lang w:val="en-GB"/>
        </w:rPr>
      </w:pPr>
      <w:r w:rsidRPr="00EB485E">
        <w:rPr>
          <w:rFonts w:eastAsia="Arial" w:cs="Arial"/>
          <w:lang w:val="en-GB"/>
        </w:rPr>
        <w:t>If you woul</w:t>
      </w:r>
      <w:r w:rsidR="004F06E7" w:rsidRPr="00EB485E">
        <w:rPr>
          <w:rFonts w:eastAsia="Arial" w:cs="Arial"/>
          <w:lang w:val="en-GB"/>
        </w:rPr>
        <w:t xml:space="preserve">d like to </w:t>
      </w:r>
      <w:proofErr w:type="gramStart"/>
      <w:r w:rsidR="004F06E7" w:rsidRPr="00EB485E">
        <w:rPr>
          <w:rFonts w:eastAsia="Arial" w:cs="Arial"/>
          <w:lang w:val="en-GB"/>
        </w:rPr>
        <w:t>be featured</w:t>
      </w:r>
      <w:proofErr w:type="gramEnd"/>
      <w:r w:rsidR="004F06E7" w:rsidRPr="00EB485E">
        <w:rPr>
          <w:rFonts w:eastAsia="Arial" w:cs="Arial"/>
          <w:lang w:val="en-GB"/>
        </w:rPr>
        <w:t xml:space="preserve"> on </w:t>
      </w:r>
      <w:r w:rsidR="00EB485E" w:rsidRPr="00EB485E">
        <w:rPr>
          <w:rFonts w:eastAsia="Arial" w:cs="Arial"/>
          <w:lang w:val="en-GB"/>
        </w:rPr>
        <w:t>The S</w:t>
      </w:r>
      <w:r w:rsidR="00157AF9" w:rsidRPr="00EB485E">
        <w:rPr>
          <w:rFonts w:eastAsia="Arial" w:cs="Arial"/>
          <w:lang w:val="en-GB"/>
        </w:rPr>
        <w:t>U</w:t>
      </w:r>
      <w:r w:rsidR="004F06E7" w:rsidRPr="00EB485E">
        <w:rPr>
          <w:rFonts w:eastAsia="Arial" w:cs="Arial"/>
          <w:lang w:val="en-GB"/>
        </w:rPr>
        <w:t>'s I</w:t>
      </w:r>
      <w:r w:rsidRPr="00EB485E">
        <w:rPr>
          <w:rFonts w:eastAsia="Arial" w:cs="Arial"/>
          <w:lang w:val="en-GB"/>
        </w:rPr>
        <w:t>nstagram account for a particular event/match</w:t>
      </w:r>
      <w:r w:rsidR="004F06E7" w:rsidRPr="00EB485E">
        <w:rPr>
          <w:rFonts w:eastAsia="Arial" w:cs="Arial"/>
          <w:lang w:val="en-GB"/>
        </w:rPr>
        <w:t>,</w:t>
      </w:r>
      <w:r w:rsidRPr="00EB485E">
        <w:rPr>
          <w:rFonts w:eastAsia="Arial" w:cs="Arial"/>
          <w:lang w:val="en-GB"/>
        </w:rPr>
        <w:t xml:space="preserve"> get in touch with the </w:t>
      </w:r>
      <w:r w:rsidR="00157AF9" w:rsidRPr="00EB485E">
        <w:rPr>
          <w:rFonts w:eastAsia="Arial" w:cs="Arial"/>
          <w:lang w:val="en-GB"/>
        </w:rPr>
        <w:t>SU</w:t>
      </w:r>
      <w:r w:rsidRPr="00EB485E">
        <w:rPr>
          <w:rFonts w:eastAsia="Arial" w:cs="Arial"/>
          <w:lang w:val="en-GB"/>
        </w:rPr>
        <w:t xml:space="preserve"> President Student Experience (</w:t>
      </w:r>
      <w:hyperlink r:id="rId16" w:history="1">
        <w:r w:rsidR="00EB485E" w:rsidRPr="00EB485E">
          <w:rPr>
            <w:rStyle w:val="Hyperlink"/>
            <w:rFonts w:eastAsia="Arial" w:cs="Arial"/>
            <w:lang w:val="en-GB"/>
          </w:rPr>
          <w:t>sarah.redman@thesu.org.uk</w:t>
        </w:r>
      </w:hyperlink>
      <w:r w:rsidRPr="00EB485E">
        <w:rPr>
          <w:rFonts w:eastAsia="Arial" w:cs="Arial"/>
          <w:lang w:val="en-GB"/>
        </w:rPr>
        <w:t xml:space="preserve">) </w:t>
      </w:r>
    </w:p>
    <w:p w14:paraId="7B580491" w14:textId="36F43187" w:rsidR="2F3566A6" w:rsidRPr="00EB485E" w:rsidRDefault="2F3566A6" w:rsidP="2F3566A6">
      <w:pPr>
        <w:rPr>
          <w:rFonts w:eastAsia="Arial" w:cs="Arial"/>
          <w:lang w:val="en-GB"/>
        </w:rPr>
      </w:pPr>
    </w:p>
    <w:p w14:paraId="43429422" w14:textId="4E8BBFA3" w:rsidR="2F3566A6" w:rsidRPr="00EB485E" w:rsidRDefault="2F3566A6" w:rsidP="2F3566A6">
      <w:pPr>
        <w:rPr>
          <w:rFonts w:eastAsia="Arial" w:cs="Arial"/>
          <w:b/>
          <w:bCs/>
          <w:sz w:val="28"/>
          <w:szCs w:val="28"/>
          <w:lang w:val="en-GB"/>
        </w:rPr>
      </w:pPr>
      <w:r w:rsidRPr="00EB485E">
        <w:rPr>
          <w:rFonts w:eastAsia="Arial" w:cs="Arial"/>
          <w:b/>
          <w:bCs/>
          <w:sz w:val="28"/>
          <w:szCs w:val="28"/>
          <w:lang w:val="en-GB"/>
        </w:rPr>
        <w:t>Twitter</w:t>
      </w:r>
    </w:p>
    <w:p w14:paraId="554B72E0" w14:textId="7E0D48EA" w:rsidR="00EB485E" w:rsidRPr="00EB485E" w:rsidRDefault="2F3566A6" w:rsidP="00EB485E">
      <w:pPr>
        <w:rPr>
          <w:rFonts w:eastAsia="Arial" w:cs="Arial"/>
          <w:b/>
          <w:bCs/>
          <w:lang w:val="en-GB"/>
        </w:rPr>
      </w:pPr>
      <w:r w:rsidRPr="00EB485E">
        <w:rPr>
          <w:rFonts w:eastAsia="Arial" w:cs="Arial"/>
          <w:lang w:val="en-GB"/>
        </w:rPr>
        <w:t>Twitter is the least used social media platform by students but is useful for engaging external stakeholders</w:t>
      </w:r>
      <w:r w:rsidR="004F06E7" w:rsidRPr="00EB485E">
        <w:rPr>
          <w:rFonts w:eastAsia="Arial" w:cs="Arial"/>
          <w:lang w:val="en-GB"/>
        </w:rPr>
        <w:t>,</w:t>
      </w:r>
      <w:r w:rsidRPr="00EB485E">
        <w:rPr>
          <w:rFonts w:eastAsia="Arial" w:cs="Arial"/>
          <w:lang w:val="en-GB"/>
        </w:rPr>
        <w:t xml:space="preserve"> such as </w:t>
      </w:r>
      <w:proofErr w:type="gramStart"/>
      <w:r w:rsidRPr="00EB485E">
        <w:rPr>
          <w:rFonts w:eastAsia="Arial" w:cs="Arial"/>
          <w:lang w:val="en-GB"/>
        </w:rPr>
        <w:t>businesses which</w:t>
      </w:r>
      <w:proofErr w:type="gramEnd"/>
      <w:r w:rsidRPr="00EB485E">
        <w:rPr>
          <w:rFonts w:eastAsia="Arial" w:cs="Arial"/>
          <w:lang w:val="en-GB"/>
        </w:rPr>
        <w:t xml:space="preserve"> may be interested in sponsorship, the two universities, NUS or sabbatical officers around the country. </w:t>
      </w:r>
    </w:p>
    <w:p w14:paraId="67C7F631" w14:textId="5965F3F8" w:rsidR="006A00BC" w:rsidRPr="00EB485E" w:rsidRDefault="006A00BC" w:rsidP="00EB485E">
      <w:pPr>
        <w:pStyle w:val="paragraph"/>
        <w:textAlignment w:val="baseline"/>
        <w:rPr>
          <w:rFonts w:asciiTheme="minorHAnsi" w:hAnsiTheme="minorHAnsi" w:cs="Arial"/>
          <w:sz w:val="22"/>
          <w:szCs w:val="22"/>
          <w:lang w:val="en-US"/>
        </w:rPr>
      </w:pPr>
      <w:r w:rsidRPr="00EB485E">
        <w:rPr>
          <w:rFonts w:asciiTheme="minorHAnsi" w:eastAsia="Arial" w:hAnsiTheme="minorHAnsi" w:cs="Arial"/>
          <w:b/>
          <w:sz w:val="22"/>
          <w:szCs w:val="22"/>
        </w:rPr>
        <w:t>A note on social media:</w:t>
      </w:r>
      <w:r w:rsidRPr="00EB485E">
        <w:rPr>
          <w:rFonts w:asciiTheme="minorHAnsi" w:eastAsia="Arial" w:hAnsiTheme="minorHAnsi" w:cs="Arial"/>
          <w:sz w:val="22"/>
          <w:szCs w:val="22"/>
        </w:rPr>
        <w:t xml:space="preserve"> </w:t>
      </w:r>
      <w:r w:rsidR="00EB485E" w:rsidRPr="00EB485E">
        <w:rPr>
          <w:rStyle w:val="normaltextrun1"/>
          <w:rFonts w:asciiTheme="minorHAnsi" w:hAnsiTheme="minorHAnsi" w:cs="Arial"/>
          <w:sz w:val="22"/>
          <w:szCs w:val="22"/>
          <w:lang w:val="en"/>
        </w:rPr>
        <w:t>It i</w:t>
      </w:r>
      <w:r w:rsidRPr="00EB485E">
        <w:rPr>
          <w:rStyle w:val="normaltextrun1"/>
          <w:rFonts w:asciiTheme="minorHAnsi" w:hAnsiTheme="minorHAnsi" w:cs="Arial"/>
          <w:sz w:val="22"/>
          <w:szCs w:val="22"/>
          <w:lang w:val="en"/>
        </w:rPr>
        <w:t xml:space="preserve">s best to do one thing well rather than try </w:t>
      </w:r>
      <w:proofErr w:type="gramStart"/>
      <w:r w:rsidRPr="00EB485E">
        <w:rPr>
          <w:rStyle w:val="normaltextrun1"/>
          <w:rFonts w:asciiTheme="minorHAnsi" w:hAnsiTheme="minorHAnsi" w:cs="Arial"/>
          <w:sz w:val="22"/>
          <w:szCs w:val="22"/>
          <w:lang w:val="en"/>
        </w:rPr>
        <w:t>and</w:t>
      </w:r>
      <w:proofErr w:type="gramEnd"/>
      <w:r w:rsidRPr="00EB485E">
        <w:rPr>
          <w:rStyle w:val="normaltextrun1"/>
          <w:rFonts w:asciiTheme="minorHAnsi" w:hAnsiTheme="minorHAnsi" w:cs="Arial"/>
          <w:sz w:val="22"/>
          <w:szCs w:val="22"/>
          <w:lang w:val="en"/>
        </w:rPr>
        <w:t xml:space="preserve"> spread yourself too thinly and be inconsistent. If </w:t>
      </w:r>
      <w:proofErr w:type="gramStart"/>
      <w:r w:rsidRPr="00EB485E">
        <w:rPr>
          <w:rStyle w:val="normaltextrun1"/>
          <w:rFonts w:asciiTheme="minorHAnsi" w:hAnsiTheme="minorHAnsi" w:cs="Arial"/>
          <w:sz w:val="22"/>
          <w:szCs w:val="22"/>
          <w:lang w:val="en"/>
        </w:rPr>
        <w:t>you’re</w:t>
      </w:r>
      <w:proofErr w:type="gramEnd"/>
      <w:r w:rsidRPr="00EB485E">
        <w:rPr>
          <w:rStyle w:val="normaltextrun1"/>
          <w:rFonts w:asciiTheme="minorHAnsi" w:hAnsiTheme="minorHAnsi" w:cs="Arial"/>
          <w:sz w:val="22"/>
          <w:szCs w:val="22"/>
          <w:lang w:val="en"/>
        </w:rPr>
        <w:t xml:space="preserve"> an outdoorsy group, you may find that Instagram works better for you. If you like to have </w:t>
      </w:r>
      <w:proofErr w:type="gramStart"/>
      <w:r w:rsidRPr="00EB485E">
        <w:rPr>
          <w:rStyle w:val="normaltextrun1"/>
          <w:rFonts w:asciiTheme="minorHAnsi" w:hAnsiTheme="minorHAnsi" w:cs="Arial"/>
          <w:sz w:val="22"/>
          <w:szCs w:val="22"/>
          <w:lang w:val="en"/>
        </w:rPr>
        <w:t>a lot of</w:t>
      </w:r>
      <w:proofErr w:type="gramEnd"/>
      <w:r w:rsidRPr="00EB485E">
        <w:rPr>
          <w:rStyle w:val="normaltextrun1"/>
          <w:rFonts w:asciiTheme="minorHAnsi" w:hAnsiTheme="minorHAnsi" w:cs="Arial"/>
          <w:sz w:val="22"/>
          <w:szCs w:val="22"/>
          <w:lang w:val="en"/>
        </w:rPr>
        <w:t xml:space="preserve"> discussions with other groups, Twitter may work better. With Facebook, we recommend having a public-facing page rather than a group (closed groups work well for committee members).</w:t>
      </w:r>
      <w:r w:rsidRPr="00EB485E">
        <w:rPr>
          <w:rStyle w:val="eop"/>
          <w:rFonts w:asciiTheme="minorHAnsi" w:hAnsiTheme="minorHAnsi" w:cs="Arial"/>
          <w:sz w:val="22"/>
          <w:szCs w:val="22"/>
          <w:lang w:val="en-US"/>
        </w:rPr>
        <w:t> </w:t>
      </w:r>
    </w:p>
    <w:p w14:paraId="778D5CBC" w14:textId="77777777" w:rsidR="006A00BC" w:rsidRPr="00EB485E" w:rsidRDefault="006A00BC" w:rsidP="006A00BC">
      <w:pPr>
        <w:pStyle w:val="paragraph"/>
        <w:textAlignment w:val="baseline"/>
        <w:rPr>
          <w:rStyle w:val="normaltextrun1"/>
          <w:rFonts w:asciiTheme="minorHAnsi" w:hAnsiTheme="minorHAnsi"/>
          <w:sz w:val="22"/>
          <w:szCs w:val="22"/>
        </w:rPr>
      </w:pPr>
    </w:p>
    <w:p w14:paraId="7D3CA391" w14:textId="096C5F91" w:rsidR="006A00BC" w:rsidRPr="00EB485E" w:rsidRDefault="006A00BC" w:rsidP="006A00BC">
      <w:pPr>
        <w:pStyle w:val="paragraph"/>
        <w:textAlignment w:val="baseline"/>
        <w:rPr>
          <w:rFonts w:asciiTheme="minorHAnsi" w:hAnsiTheme="minorHAnsi"/>
          <w:lang w:val="en-US"/>
        </w:rPr>
      </w:pPr>
      <w:r w:rsidRPr="00EB485E">
        <w:rPr>
          <w:rStyle w:val="normaltextrun1"/>
          <w:rFonts w:asciiTheme="minorHAnsi" w:hAnsiTheme="minorHAnsi"/>
          <w:sz w:val="22"/>
          <w:szCs w:val="22"/>
        </w:rPr>
        <w:t xml:space="preserve">Make sure you like/follow the </w:t>
      </w:r>
      <w:r w:rsidR="00157AF9" w:rsidRPr="00EB485E">
        <w:rPr>
          <w:rStyle w:val="normaltextrun1"/>
          <w:rFonts w:asciiTheme="minorHAnsi" w:hAnsiTheme="minorHAnsi"/>
          <w:sz w:val="22"/>
          <w:szCs w:val="22"/>
        </w:rPr>
        <w:t>SU</w:t>
      </w:r>
      <w:r w:rsidRPr="00EB485E">
        <w:rPr>
          <w:rStyle w:val="normaltextrun1"/>
          <w:rFonts w:asciiTheme="minorHAnsi" w:hAnsiTheme="minorHAnsi"/>
          <w:sz w:val="22"/>
          <w:szCs w:val="22"/>
        </w:rPr>
        <w:t xml:space="preserve"> social media accounts. </w:t>
      </w:r>
      <w:r w:rsidR="00EB485E" w:rsidRPr="00EB485E">
        <w:rPr>
          <w:rStyle w:val="normaltextrun1"/>
          <w:rFonts w:asciiTheme="minorHAnsi" w:hAnsiTheme="minorHAnsi"/>
          <w:sz w:val="22"/>
          <w:szCs w:val="22"/>
        </w:rPr>
        <w:t xml:space="preserve">Drop </w:t>
      </w:r>
      <w:r w:rsidRPr="00EB485E">
        <w:rPr>
          <w:rStyle w:val="normaltextrun1"/>
          <w:rFonts w:asciiTheme="minorHAnsi" w:hAnsiTheme="minorHAnsi"/>
          <w:sz w:val="22"/>
          <w:szCs w:val="22"/>
        </w:rPr>
        <w:t xml:space="preserve">us a message if </w:t>
      </w:r>
      <w:proofErr w:type="gramStart"/>
      <w:r w:rsidRPr="00EB485E">
        <w:rPr>
          <w:rStyle w:val="normaltextrun1"/>
          <w:rFonts w:asciiTheme="minorHAnsi" w:hAnsiTheme="minorHAnsi"/>
          <w:sz w:val="22"/>
          <w:szCs w:val="22"/>
        </w:rPr>
        <w:t>you’d</w:t>
      </w:r>
      <w:proofErr w:type="gramEnd"/>
      <w:r w:rsidRPr="00EB485E">
        <w:rPr>
          <w:rStyle w:val="normaltextrun1"/>
          <w:rFonts w:asciiTheme="minorHAnsi" w:hAnsiTheme="minorHAnsi"/>
          <w:sz w:val="22"/>
          <w:szCs w:val="22"/>
        </w:rPr>
        <w:t xml:space="preserve"> like anything shared.</w:t>
      </w:r>
      <w:r w:rsidRPr="00EB485E">
        <w:rPr>
          <w:rStyle w:val="eop"/>
          <w:rFonts w:asciiTheme="minorHAnsi" w:hAnsiTheme="minorHAnsi"/>
          <w:sz w:val="22"/>
          <w:szCs w:val="22"/>
          <w:lang w:val="en-US"/>
        </w:rPr>
        <w:t> </w:t>
      </w:r>
    </w:p>
    <w:p w14:paraId="1A5BF5DA" w14:textId="77578D8D" w:rsidR="006A00BC" w:rsidRPr="00EB485E" w:rsidRDefault="00EB485E" w:rsidP="006A00BC">
      <w:pPr>
        <w:pStyle w:val="paragraph"/>
        <w:textAlignment w:val="baseline"/>
        <w:rPr>
          <w:rFonts w:asciiTheme="minorHAnsi" w:hAnsiTheme="minorHAnsi"/>
          <w:lang w:val="en-US"/>
        </w:rPr>
      </w:pPr>
      <w:r w:rsidRPr="00EB485E">
        <w:rPr>
          <w:rStyle w:val="normaltextrun1"/>
          <w:rFonts w:asciiTheme="minorHAnsi" w:hAnsiTheme="minorHAnsi"/>
          <w:color w:val="0563C1"/>
          <w:sz w:val="22"/>
          <w:szCs w:val="22"/>
          <w:u w:val="single"/>
        </w:rPr>
        <w:t>www.facebook.com/TheSUFALEXE</w:t>
      </w:r>
      <w:r w:rsidR="006A00BC" w:rsidRPr="00EB485E">
        <w:rPr>
          <w:rStyle w:val="eop"/>
          <w:rFonts w:asciiTheme="minorHAnsi" w:hAnsiTheme="minorHAnsi"/>
          <w:sz w:val="22"/>
          <w:szCs w:val="22"/>
          <w:lang w:val="en-US"/>
        </w:rPr>
        <w:t> </w:t>
      </w:r>
    </w:p>
    <w:p w14:paraId="5E924F47" w14:textId="7CF7D810" w:rsidR="00EB485E" w:rsidRPr="00EB485E" w:rsidRDefault="00EB485E" w:rsidP="006A00BC">
      <w:pPr>
        <w:pStyle w:val="paragraph"/>
        <w:textAlignment w:val="baseline"/>
        <w:rPr>
          <w:rStyle w:val="normaltextrun1"/>
          <w:rFonts w:asciiTheme="minorHAnsi" w:hAnsiTheme="minorHAnsi"/>
          <w:color w:val="0563C1"/>
          <w:sz w:val="22"/>
          <w:szCs w:val="22"/>
          <w:u w:val="single"/>
        </w:rPr>
      </w:pPr>
      <w:hyperlink r:id="rId17" w:history="1">
        <w:r w:rsidRPr="00EB485E">
          <w:rPr>
            <w:rStyle w:val="Hyperlink"/>
            <w:rFonts w:asciiTheme="minorHAnsi" w:hAnsiTheme="minorHAnsi"/>
            <w:sz w:val="22"/>
            <w:szCs w:val="22"/>
          </w:rPr>
          <w:t>www.twitter.com/TheSUFALEXE</w:t>
        </w:r>
      </w:hyperlink>
    </w:p>
    <w:p w14:paraId="47A2E4F2" w14:textId="7861E4C5" w:rsidR="006A00BC" w:rsidRPr="00EB485E" w:rsidRDefault="00EB485E" w:rsidP="006A00BC">
      <w:pPr>
        <w:pStyle w:val="paragraph"/>
        <w:textAlignment w:val="baseline"/>
        <w:rPr>
          <w:rFonts w:asciiTheme="minorHAnsi" w:hAnsiTheme="minorHAnsi"/>
          <w:lang w:val="en-US"/>
        </w:rPr>
      </w:pPr>
      <w:hyperlink r:id="rId18" w:history="1">
        <w:r w:rsidRPr="00EB485E">
          <w:rPr>
            <w:rStyle w:val="Hyperlink"/>
            <w:rFonts w:asciiTheme="minorHAnsi" w:hAnsiTheme="minorHAnsi"/>
            <w:sz w:val="22"/>
            <w:szCs w:val="22"/>
          </w:rPr>
          <w:t>www.instagram.com/TheSUFALEXE</w:t>
        </w:r>
      </w:hyperlink>
      <w:r w:rsidR="006A00BC" w:rsidRPr="00EB485E">
        <w:rPr>
          <w:rStyle w:val="eop"/>
          <w:rFonts w:asciiTheme="minorHAnsi" w:hAnsiTheme="minorHAnsi"/>
          <w:sz w:val="22"/>
          <w:szCs w:val="22"/>
          <w:lang w:val="en-US"/>
        </w:rPr>
        <w:t> </w:t>
      </w:r>
    </w:p>
    <w:p w14:paraId="5A564B88" w14:textId="77777777" w:rsidR="00EB485E" w:rsidRPr="00EB485E" w:rsidRDefault="00EB485E" w:rsidP="006A00BC">
      <w:pPr>
        <w:pStyle w:val="paragraph"/>
        <w:textAlignment w:val="baseline"/>
        <w:rPr>
          <w:rStyle w:val="normaltextrun1"/>
          <w:rFonts w:asciiTheme="minorHAnsi" w:hAnsiTheme="minorHAnsi"/>
          <w:sz w:val="22"/>
          <w:szCs w:val="22"/>
        </w:rPr>
      </w:pPr>
    </w:p>
    <w:p w14:paraId="4F35F859" w14:textId="1D9AE52A" w:rsidR="006A00BC" w:rsidRPr="00EB485E" w:rsidRDefault="00EB485E" w:rsidP="006A00BC">
      <w:pPr>
        <w:pStyle w:val="paragraph"/>
        <w:textAlignment w:val="baseline"/>
        <w:rPr>
          <w:rFonts w:asciiTheme="minorHAnsi" w:hAnsiTheme="minorHAnsi"/>
          <w:lang w:val="en-US"/>
        </w:rPr>
      </w:pPr>
      <w:proofErr w:type="gramStart"/>
      <w:r w:rsidRPr="00EB485E">
        <w:rPr>
          <w:rStyle w:val="normaltextrun1"/>
          <w:rFonts w:asciiTheme="minorHAnsi" w:hAnsiTheme="minorHAnsi"/>
          <w:sz w:val="22"/>
          <w:szCs w:val="22"/>
        </w:rPr>
        <w:t>email</w:t>
      </w:r>
      <w:proofErr w:type="gramEnd"/>
      <w:r w:rsidRPr="00EB485E">
        <w:rPr>
          <w:rStyle w:val="normaltextrun1"/>
          <w:rFonts w:asciiTheme="minorHAnsi" w:hAnsiTheme="minorHAnsi"/>
          <w:sz w:val="22"/>
          <w:szCs w:val="22"/>
        </w:rPr>
        <w:t xml:space="preserve">: </w:t>
      </w:r>
      <w:hyperlink r:id="rId19" w:history="1">
        <w:r w:rsidRPr="00EB485E">
          <w:rPr>
            <w:rStyle w:val="Hyperlink"/>
            <w:rFonts w:asciiTheme="minorHAnsi" w:hAnsiTheme="minorHAnsi"/>
            <w:sz w:val="22"/>
            <w:szCs w:val="22"/>
          </w:rPr>
          <w:t>emma.farley@thesu.org.uk</w:t>
        </w:r>
      </w:hyperlink>
      <w:r w:rsidR="006A00BC" w:rsidRPr="00EB485E">
        <w:rPr>
          <w:rStyle w:val="normaltextrun1"/>
          <w:rFonts w:asciiTheme="minorHAnsi" w:hAnsiTheme="minorHAnsi"/>
          <w:sz w:val="22"/>
          <w:szCs w:val="22"/>
        </w:rPr>
        <w:t> </w:t>
      </w:r>
      <w:r w:rsidR="006A00BC" w:rsidRPr="00EB485E">
        <w:rPr>
          <w:rStyle w:val="eop"/>
          <w:rFonts w:asciiTheme="minorHAnsi" w:hAnsiTheme="minorHAnsi"/>
          <w:sz w:val="22"/>
          <w:szCs w:val="22"/>
          <w:lang w:val="en-US"/>
        </w:rPr>
        <w:t> </w:t>
      </w:r>
    </w:p>
    <w:p w14:paraId="70EE61A1" w14:textId="77777777" w:rsidR="006A00BC" w:rsidRPr="00EB485E" w:rsidRDefault="006A00BC" w:rsidP="006A00BC">
      <w:pPr>
        <w:pStyle w:val="paragraph"/>
        <w:textAlignment w:val="baseline"/>
        <w:rPr>
          <w:rStyle w:val="normaltextrun1"/>
          <w:rFonts w:asciiTheme="minorHAnsi" w:hAnsiTheme="minorHAnsi"/>
          <w:sz w:val="22"/>
          <w:szCs w:val="22"/>
        </w:rPr>
      </w:pPr>
    </w:p>
    <w:p w14:paraId="64853F67" w14:textId="052B8087" w:rsidR="006A00BC" w:rsidRPr="00EB485E" w:rsidRDefault="006A00BC" w:rsidP="006A00BC">
      <w:pPr>
        <w:pStyle w:val="paragraph"/>
        <w:textAlignment w:val="baseline"/>
        <w:rPr>
          <w:rFonts w:asciiTheme="minorHAnsi" w:hAnsiTheme="minorHAnsi"/>
          <w:lang w:val="en-US"/>
        </w:rPr>
      </w:pPr>
      <w:r w:rsidRPr="00EB485E">
        <w:rPr>
          <w:rStyle w:val="normaltextrun1"/>
          <w:rFonts w:asciiTheme="minorHAnsi" w:hAnsiTheme="minorHAnsi"/>
          <w:sz w:val="22"/>
          <w:szCs w:val="22"/>
        </w:rPr>
        <w:t xml:space="preserve">For maximum exposure, tag external groups, such as BUCS for sporting competitions and NUS for campaigns. </w:t>
      </w:r>
      <w:proofErr w:type="gramStart"/>
      <w:r w:rsidRPr="00EB485E">
        <w:rPr>
          <w:rStyle w:val="normaltextrun1"/>
          <w:rFonts w:asciiTheme="minorHAnsi" w:hAnsiTheme="minorHAnsi"/>
          <w:sz w:val="22"/>
          <w:szCs w:val="22"/>
        </w:rPr>
        <w:t>Also</w:t>
      </w:r>
      <w:proofErr w:type="gramEnd"/>
      <w:r w:rsidRPr="00EB485E">
        <w:rPr>
          <w:rStyle w:val="normaltextrun1"/>
          <w:rFonts w:asciiTheme="minorHAnsi" w:hAnsiTheme="minorHAnsi"/>
          <w:sz w:val="22"/>
          <w:szCs w:val="22"/>
        </w:rPr>
        <w:t xml:space="preserve"> make use of trending hashtags, such as #</w:t>
      </w:r>
      <w:proofErr w:type="spellStart"/>
      <w:r w:rsidRPr="00EB485E">
        <w:rPr>
          <w:rStyle w:val="spellingerror"/>
          <w:rFonts w:asciiTheme="minorHAnsi" w:hAnsiTheme="minorHAnsi"/>
          <w:sz w:val="22"/>
          <w:szCs w:val="22"/>
        </w:rPr>
        <w:t>MondayMotivation</w:t>
      </w:r>
      <w:proofErr w:type="spellEnd"/>
      <w:r w:rsidRPr="00EB485E">
        <w:rPr>
          <w:rStyle w:val="normaltextrun1"/>
          <w:rFonts w:asciiTheme="minorHAnsi" w:hAnsiTheme="minorHAnsi"/>
          <w:sz w:val="22"/>
          <w:szCs w:val="22"/>
        </w:rPr>
        <w:t xml:space="preserve"> You never know who might see your post.</w:t>
      </w:r>
      <w:r w:rsidRPr="00EB485E">
        <w:rPr>
          <w:rStyle w:val="eop"/>
          <w:rFonts w:asciiTheme="minorHAnsi" w:hAnsiTheme="minorHAnsi"/>
          <w:sz w:val="22"/>
          <w:szCs w:val="22"/>
          <w:lang w:val="en-US"/>
        </w:rPr>
        <w:t> </w:t>
      </w:r>
    </w:p>
    <w:p w14:paraId="7F8D5F40" w14:textId="77777777" w:rsidR="006A00BC" w:rsidRPr="00EB485E" w:rsidRDefault="006A00BC" w:rsidP="006A00BC">
      <w:pPr>
        <w:pStyle w:val="paragraph"/>
        <w:textAlignment w:val="baseline"/>
        <w:rPr>
          <w:rStyle w:val="normaltextrun1"/>
          <w:rFonts w:asciiTheme="minorHAnsi" w:hAnsiTheme="minorHAnsi"/>
          <w:sz w:val="22"/>
          <w:szCs w:val="22"/>
        </w:rPr>
      </w:pPr>
    </w:p>
    <w:p w14:paraId="4CB2896B" w14:textId="77777777" w:rsidR="00EB485E" w:rsidRPr="00EB485E" w:rsidRDefault="006A00BC" w:rsidP="00EB485E">
      <w:pPr>
        <w:pStyle w:val="paragraph"/>
        <w:textAlignment w:val="baseline"/>
        <w:rPr>
          <w:rStyle w:val="eop"/>
          <w:rFonts w:asciiTheme="minorHAnsi" w:hAnsiTheme="minorHAnsi"/>
          <w:sz w:val="22"/>
          <w:szCs w:val="22"/>
          <w:lang w:val="en-US"/>
        </w:rPr>
      </w:pPr>
      <w:r w:rsidRPr="00EB485E">
        <w:rPr>
          <w:rStyle w:val="normaltextrun1"/>
          <w:rFonts w:asciiTheme="minorHAnsi" w:hAnsiTheme="minorHAnsi"/>
          <w:sz w:val="22"/>
          <w:szCs w:val="22"/>
        </w:rPr>
        <w:t xml:space="preserve">Which brings us to… be nice! Students </w:t>
      </w:r>
      <w:proofErr w:type="gramStart"/>
      <w:r w:rsidRPr="00EB485E">
        <w:rPr>
          <w:rStyle w:val="normaltextrun1"/>
          <w:rFonts w:asciiTheme="minorHAnsi" w:hAnsiTheme="minorHAnsi"/>
          <w:sz w:val="22"/>
          <w:szCs w:val="22"/>
        </w:rPr>
        <w:t>have been known to be sued</w:t>
      </w:r>
      <w:proofErr w:type="gramEnd"/>
      <w:r w:rsidRPr="00EB485E">
        <w:rPr>
          <w:rStyle w:val="normaltextrun1"/>
          <w:rFonts w:asciiTheme="minorHAnsi" w:hAnsiTheme="minorHAnsi"/>
          <w:sz w:val="22"/>
          <w:szCs w:val="22"/>
        </w:rPr>
        <w:t xml:space="preserve"> for defamatory tweets, so keep it clean and legal.</w:t>
      </w:r>
      <w:r w:rsidRPr="00EB485E">
        <w:rPr>
          <w:rStyle w:val="eop"/>
          <w:rFonts w:asciiTheme="minorHAnsi" w:hAnsiTheme="minorHAnsi"/>
          <w:sz w:val="22"/>
          <w:szCs w:val="22"/>
          <w:lang w:val="en-US"/>
        </w:rPr>
        <w:t> </w:t>
      </w:r>
    </w:p>
    <w:p w14:paraId="7BEC69A4" w14:textId="77777777" w:rsidR="00EB485E" w:rsidRDefault="00EB485E" w:rsidP="00EB485E">
      <w:pPr>
        <w:pStyle w:val="paragraph"/>
        <w:textAlignment w:val="baseline"/>
        <w:rPr>
          <w:rStyle w:val="eop"/>
          <w:rFonts w:ascii="Calibri" w:hAnsi="Calibri"/>
          <w:sz w:val="22"/>
          <w:szCs w:val="22"/>
          <w:lang w:val="en-US"/>
        </w:rPr>
      </w:pPr>
    </w:p>
    <w:p w14:paraId="6192D058" w14:textId="04786F25" w:rsidR="2F3566A6" w:rsidRDefault="2F3566A6" w:rsidP="00EB485E">
      <w:pPr>
        <w:pStyle w:val="paragraph"/>
        <w:textAlignment w:val="baseline"/>
        <w:rPr>
          <w:rFonts w:ascii="Arial" w:eastAsia="Arial" w:hAnsi="Arial" w:cs="Arial"/>
          <w:b/>
          <w:bCs/>
          <w:sz w:val="32"/>
          <w:szCs w:val="32"/>
        </w:rPr>
      </w:pPr>
      <w:r w:rsidRPr="2F3566A6">
        <w:rPr>
          <w:rFonts w:ascii="Arial" w:eastAsia="Arial" w:hAnsi="Arial" w:cs="Arial"/>
          <w:b/>
          <w:bCs/>
          <w:sz w:val="32"/>
          <w:szCs w:val="32"/>
        </w:rPr>
        <w:t xml:space="preserve">Top Tips </w:t>
      </w:r>
    </w:p>
    <w:p w14:paraId="1B4C978A" w14:textId="77777777" w:rsidR="00EB485E" w:rsidRPr="00EB485E" w:rsidRDefault="00EB485E" w:rsidP="00EB485E">
      <w:pPr>
        <w:pStyle w:val="paragraph"/>
        <w:textAlignment w:val="baseline"/>
        <w:rPr>
          <w:lang w:val="en-US"/>
        </w:rPr>
      </w:pPr>
    </w:p>
    <w:p w14:paraId="4FCF19C8" w14:textId="75EC51A2" w:rsidR="62A47FD0" w:rsidRDefault="62A47FD0" w:rsidP="62A47FD0">
      <w:pPr>
        <w:spacing w:after="200" w:line="276" w:lineRule="auto"/>
        <w:ind w:left="360" w:hanging="360"/>
        <w:rPr>
          <w:rFonts w:ascii="Arial" w:eastAsia="Arial" w:hAnsi="Arial" w:cs="Arial"/>
          <w:b/>
          <w:bCs/>
          <w:sz w:val="28"/>
          <w:szCs w:val="28"/>
          <w:lang w:val="en-GB"/>
        </w:rPr>
      </w:pPr>
      <w:r w:rsidRPr="62A47FD0">
        <w:rPr>
          <w:rFonts w:ascii="Arial" w:eastAsia="Arial" w:hAnsi="Arial" w:cs="Arial"/>
          <w:b/>
          <w:bCs/>
          <w:sz w:val="24"/>
          <w:szCs w:val="24"/>
          <w:lang w:val="en-GB"/>
        </w:rPr>
        <w:t>Group Chats</w:t>
      </w:r>
    </w:p>
    <w:p w14:paraId="530BE397" w14:textId="265443FB" w:rsidR="3DF4E74D" w:rsidRDefault="62A47FD0" w:rsidP="62A47FD0">
      <w:pPr>
        <w:pStyle w:val="ListParagraph"/>
        <w:numPr>
          <w:ilvl w:val="0"/>
          <w:numId w:val="3"/>
        </w:numPr>
        <w:rPr>
          <w:rFonts w:eastAsiaTheme="minorEastAsia"/>
        </w:rPr>
      </w:pPr>
      <w:r>
        <w:t>Do: create committee group chats to keep the team up-to-date and make decisions to keep your group running smoothly.</w:t>
      </w:r>
    </w:p>
    <w:p w14:paraId="47C658E9" w14:textId="6065BA5E" w:rsidR="62A47FD0" w:rsidRPr="00EB485E" w:rsidRDefault="2F3566A6" w:rsidP="00EB485E">
      <w:pPr>
        <w:pStyle w:val="ListParagraph"/>
        <w:numPr>
          <w:ilvl w:val="0"/>
          <w:numId w:val="3"/>
        </w:numPr>
        <w:rPr>
          <w:rFonts w:eastAsiaTheme="minorEastAsia"/>
        </w:rPr>
      </w:pPr>
      <w:r>
        <w:t xml:space="preserve">Don't: forget that these committee group chats are representing  </w:t>
      </w:r>
      <w:r w:rsidR="00157AF9">
        <w:t>SU</w:t>
      </w:r>
      <w:r>
        <w:t xml:space="preserve"> and the two universities and therefore conversations must adhere to the </w:t>
      </w:r>
      <w:r w:rsidR="00157AF9">
        <w:t>SU</w:t>
      </w:r>
      <w:r w:rsidR="00EB485E">
        <w:t xml:space="preserve"> Code of Conduct</w:t>
      </w:r>
    </w:p>
    <w:sectPr w:rsidR="62A47FD0" w:rsidRPr="00EB4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2CB5"/>
    <w:multiLevelType w:val="hybridMultilevel"/>
    <w:tmpl w:val="C2665C74"/>
    <w:lvl w:ilvl="0" w:tplc="663222D6">
      <w:start w:val="1"/>
      <w:numFmt w:val="bullet"/>
      <w:lvlText w:val=""/>
      <w:lvlJc w:val="left"/>
      <w:pPr>
        <w:ind w:left="720" w:hanging="360"/>
      </w:pPr>
      <w:rPr>
        <w:rFonts w:ascii="Symbol" w:hAnsi="Symbol" w:hint="default"/>
      </w:rPr>
    </w:lvl>
    <w:lvl w:ilvl="1" w:tplc="DE26EC1E">
      <w:start w:val="1"/>
      <w:numFmt w:val="bullet"/>
      <w:lvlText w:val="o"/>
      <w:lvlJc w:val="left"/>
      <w:pPr>
        <w:ind w:left="1440" w:hanging="360"/>
      </w:pPr>
      <w:rPr>
        <w:rFonts w:ascii="Courier New" w:hAnsi="Courier New" w:hint="default"/>
      </w:rPr>
    </w:lvl>
    <w:lvl w:ilvl="2" w:tplc="CA08446E">
      <w:start w:val="1"/>
      <w:numFmt w:val="bullet"/>
      <w:lvlText w:val=""/>
      <w:lvlJc w:val="left"/>
      <w:pPr>
        <w:ind w:left="2160" w:hanging="360"/>
      </w:pPr>
      <w:rPr>
        <w:rFonts w:ascii="Wingdings" w:hAnsi="Wingdings" w:hint="default"/>
      </w:rPr>
    </w:lvl>
    <w:lvl w:ilvl="3" w:tplc="9AECBFB6">
      <w:start w:val="1"/>
      <w:numFmt w:val="bullet"/>
      <w:lvlText w:val=""/>
      <w:lvlJc w:val="left"/>
      <w:pPr>
        <w:ind w:left="2880" w:hanging="360"/>
      </w:pPr>
      <w:rPr>
        <w:rFonts w:ascii="Symbol" w:hAnsi="Symbol" w:hint="default"/>
      </w:rPr>
    </w:lvl>
    <w:lvl w:ilvl="4" w:tplc="5A144190">
      <w:start w:val="1"/>
      <w:numFmt w:val="bullet"/>
      <w:lvlText w:val="o"/>
      <w:lvlJc w:val="left"/>
      <w:pPr>
        <w:ind w:left="3600" w:hanging="360"/>
      </w:pPr>
      <w:rPr>
        <w:rFonts w:ascii="Courier New" w:hAnsi="Courier New" w:hint="default"/>
      </w:rPr>
    </w:lvl>
    <w:lvl w:ilvl="5" w:tplc="9D9CEE9C">
      <w:start w:val="1"/>
      <w:numFmt w:val="bullet"/>
      <w:lvlText w:val=""/>
      <w:lvlJc w:val="left"/>
      <w:pPr>
        <w:ind w:left="4320" w:hanging="360"/>
      </w:pPr>
      <w:rPr>
        <w:rFonts w:ascii="Wingdings" w:hAnsi="Wingdings" w:hint="default"/>
      </w:rPr>
    </w:lvl>
    <w:lvl w:ilvl="6" w:tplc="7EAE5E76">
      <w:start w:val="1"/>
      <w:numFmt w:val="bullet"/>
      <w:lvlText w:val=""/>
      <w:lvlJc w:val="left"/>
      <w:pPr>
        <w:ind w:left="5040" w:hanging="360"/>
      </w:pPr>
      <w:rPr>
        <w:rFonts w:ascii="Symbol" w:hAnsi="Symbol" w:hint="default"/>
      </w:rPr>
    </w:lvl>
    <w:lvl w:ilvl="7" w:tplc="2D346FCA">
      <w:start w:val="1"/>
      <w:numFmt w:val="bullet"/>
      <w:lvlText w:val="o"/>
      <w:lvlJc w:val="left"/>
      <w:pPr>
        <w:ind w:left="5760" w:hanging="360"/>
      </w:pPr>
      <w:rPr>
        <w:rFonts w:ascii="Courier New" w:hAnsi="Courier New" w:hint="default"/>
      </w:rPr>
    </w:lvl>
    <w:lvl w:ilvl="8" w:tplc="164A8244">
      <w:start w:val="1"/>
      <w:numFmt w:val="bullet"/>
      <w:lvlText w:val=""/>
      <w:lvlJc w:val="left"/>
      <w:pPr>
        <w:ind w:left="6480" w:hanging="360"/>
      </w:pPr>
      <w:rPr>
        <w:rFonts w:ascii="Wingdings" w:hAnsi="Wingdings" w:hint="default"/>
      </w:rPr>
    </w:lvl>
  </w:abstractNum>
  <w:abstractNum w:abstractNumId="1" w15:restartNumberingAfterBreak="0">
    <w:nsid w:val="136E216E"/>
    <w:multiLevelType w:val="hybridMultilevel"/>
    <w:tmpl w:val="64987010"/>
    <w:lvl w:ilvl="0" w:tplc="7E202326">
      <w:start w:val="1"/>
      <w:numFmt w:val="bullet"/>
      <w:lvlText w:val=""/>
      <w:lvlJc w:val="left"/>
      <w:pPr>
        <w:ind w:left="720" w:hanging="360"/>
      </w:pPr>
      <w:rPr>
        <w:rFonts w:ascii="Symbol" w:hAnsi="Symbol" w:hint="default"/>
      </w:rPr>
    </w:lvl>
    <w:lvl w:ilvl="1" w:tplc="D55230CA">
      <w:start w:val="1"/>
      <w:numFmt w:val="bullet"/>
      <w:lvlText w:val="o"/>
      <w:lvlJc w:val="left"/>
      <w:pPr>
        <w:ind w:left="1440" w:hanging="360"/>
      </w:pPr>
      <w:rPr>
        <w:rFonts w:ascii="Courier New" w:hAnsi="Courier New" w:hint="default"/>
      </w:rPr>
    </w:lvl>
    <w:lvl w:ilvl="2" w:tplc="42680B30">
      <w:start w:val="1"/>
      <w:numFmt w:val="bullet"/>
      <w:lvlText w:val=""/>
      <w:lvlJc w:val="left"/>
      <w:pPr>
        <w:ind w:left="2160" w:hanging="360"/>
      </w:pPr>
      <w:rPr>
        <w:rFonts w:ascii="Wingdings" w:hAnsi="Wingdings" w:hint="default"/>
      </w:rPr>
    </w:lvl>
    <w:lvl w:ilvl="3" w:tplc="7A185044">
      <w:start w:val="1"/>
      <w:numFmt w:val="bullet"/>
      <w:lvlText w:val=""/>
      <w:lvlJc w:val="left"/>
      <w:pPr>
        <w:ind w:left="2880" w:hanging="360"/>
      </w:pPr>
      <w:rPr>
        <w:rFonts w:ascii="Symbol" w:hAnsi="Symbol" w:hint="default"/>
      </w:rPr>
    </w:lvl>
    <w:lvl w:ilvl="4" w:tplc="B0AAE06C">
      <w:start w:val="1"/>
      <w:numFmt w:val="bullet"/>
      <w:lvlText w:val="o"/>
      <w:lvlJc w:val="left"/>
      <w:pPr>
        <w:ind w:left="3600" w:hanging="360"/>
      </w:pPr>
      <w:rPr>
        <w:rFonts w:ascii="Courier New" w:hAnsi="Courier New" w:hint="default"/>
      </w:rPr>
    </w:lvl>
    <w:lvl w:ilvl="5" w:tplc="3D541EE8">
      <w:start w:val="1"/>
      <w:numFmt w:val="bullet"/>
      <w:lvlText w:val=""/>
      <w:lvlJc w:val="left"/>
      <w:pPr>
        <w:ind w:left="4320" w:hanging="360"/>
      </w:pPr>
      <w:rPr>
        <w:rFonts w:ascii="Wingdings" w:hAnsi="Wingdings" w:hint="default"/>
      </w:rPr>
    </w:lvl>
    <w:lvl w:ilvl="6" w:tplc="2CDC774A">
      <w:start w:val="1"/>
      <w:numFmt w:val="bullet"/>
      <w:lvlText w:val=""/>
      <w:lvlJc w:val="left"/>
      <w:pPr>
        <w:ind w:left="5040" w:hanging="360"/>
      </w:pPr>
      <w:rPr>
        <w:rFonts w:ascii="Symbol" w:hAnsi="Symbol" w:hint="default"/>
      </w:rPr>
    </w:lvl>
    <w:lvl w:ilvl="7" w:tplc="C01A28C8">
      <w:start w:val="1"/>
      <w:numFmt w:val="bullet"/>
      <w:lvlText w:val="o"/>
      <w:lvlJc w:val="left"/>
      <w:pPr>
        <w:ind w:left="5760" w:hanging="360"/>
      </w:pPr>
      <w:rPr>
        <w:rFonts w:ascii="Courier New" w:hAnsi="Courier New" w:hint="default"/>
      </w:rPr>
    </w:lvl>
    <w:lvl w:ilvl="8" w:tplc="D77074EC">
      <w:start w:val="1"/>
      <w:numFmt w:val="bullet"/>
      <w:lvlText w:val=""/>
      <w:lvlJc w:val="left"/>
      <w:pPr>
        <w:ind w:left="6480" w:hanging="360"/>
      </w:pPr>
      <w:rPr>
        <w:rFonts w:ascii="Wingdings" w:hAnsi="Wingdings" w:hint="default"/>
      </w:rPr>
    </w:lvl>
  </w:abstractNum>
  <w:abstractNum w:abstractNumId="2" w15:restartNumberingAfterBreak="0">
    <w:nsid w:val="1F5A7B6B"/>
    <w:multiLevelType w:val="hybridMultilevel"/>
    <w:tmpl w:val="1B9CA80A"/>
    <w:lvl w:ilvl="0" w:tplc="F4E46344">
      <w:start w:val="1"/>
      <w:numFmt w:val="bullet"/>
      <w:lvlText w:val=""/>
      <w:lvlJc w:val="left"/>
      <w:pPr>
        <w:ind w:left="720" w:hanging="360"/>
      </w:pPr>
      <w:rPr>
        <w:rFonts w:ascii="Symbol" w:hAnsi="Symbol" w:hint="default"/>
      </w:rPr>
    </w:lvl>
    <w:lvl w:ilvl="1" w:tplc="C48004BA">
      <w:start w:val="1"/>
      <w:numFmt w:val="bullet"/>
      <w:lvlText w:val="o"/>
      <w:lvlJc w:val="left"/>
      <w:pPr>
        <w:ind w:left="1440" w:hanging="360"/>
      </w:pPr>
      <w:rPr>
        <w:rFonts w:ascii="Courier New" w:hAnsi="Courier New" w:hint="default"/>
      </w:rPr>
    </w:lvl>
    <w:lvl w:ilvl="2" w:tplc="D43CC0DA">
      <w:start w:val="1"/>
      <w:numFmt w:val="bullet"/>
      <w:lvlText w:val=""/>
      <w:lvlJc w:val="left"/>
      <w:pPr>
        <w:ind w:left="2160" w:hanging="360"/>
      </w:pPr>
      <w:rPr>
        <w:rFonts w:ascii="Wingdings" w:hAnsi="Wingdings" w:hint="default"/>
      </w:rPr>
    </w:lvl>
    <w:lvl w:ilvl="3" w:tplc="0B5E977A">
      <w:start w:val="1"/>
      <w:numFmt w:val="bullet"/>
      <w:lvlText w:val=""/>
      <w:lvlJc w:val="left"/>
      <w:pPr>
        <w:ind w:left="2880" w:hanging="360"/>
      </w:pPr>
      <w:rPr>
        <w:rFonts w:ascii="Symbol" w:hAnsi="Symbol" w:hint="default"/>
      </w:rPr>
    </w:lvl>
    <w:lvl w:ilvl="4" w:tplc="B44C6014">
      <w:start w:val="1"/>
      <w:numFmt w:val="bullet"/>
      <w:lvlText w:val="o"/>
      <w:lvlJc w:val="left"/>
      <w:pPr>
        <w:ind w:left="3600" w:hanging="360"/>
      </w:pPr>
      <w:rPr>
        <w:rFonts w:ascii="Courier New" w:hAnsi="Courier New" w:hint="default"/>
      </w:rPr>
    </w:lvl>
    <w:lvl w:ilvl="5" w:tplc="3B883FD6">
      <w:start w:val="1"/>
      <w:numFmt w:val="bullet"/>
      <w:lvlText w:val=""/>
      <w:lvlJc w:val="left"/>
      <w:pPr>
        <w:ind w:left="4320" w:hanging="360"/>
      </w:pPr>
      <w:rPr>
        <w:rFonts w:ascii="Wingdings" w:hAnsi="Wingdings" w:hint="default"/>
      </w:rPr>
    </w:lvl>
    <w:lvl w:ilvl="6" w:tplc="4E3600D2">
      <w:start w:val="1"/>
      <w:numFmt w:val="bullet"/>
      <w:lvlText w:val=""/>
      <w:lvlJc w:val="left"/>
      <w:pPr>
        <w:ind w:left="5040" w:hanging="360"/>
      </w:pPr>
      <w:rPr>
        <w:rFonts w:ascii="Symbol" w:hAnsi="Symbol" w:hint="default"/>
      </w:rPr>
    </w:lvl>
    <w:lvl w:ilvl="7" w:tplc="C660CB06">
      <w:start w:val="1"/>
      <w:numFmt w:val="bullet"/>
      <w:lvlText w:val="o"/>
      <w:lvlJc w:val="left"/>
      <w:pPr>
        <w:ind w:left="5760" w:hanging="360"/>
      </w:pPr>
      <w:rPr>
        <w:rFonts w:ascii="Courier New" w:hAnsi="Courier New" w:hint="default"/>
      </w:rPr>
    </w:lvl>
    <w:lvl w:ilvl="8" w:tplc="46CA3C70">
      <w:start w:val="1"/>
      <w:numFmt w:val="bullet"/>
      <w:lvlText w:val=""/>
      <w:lvlJc w:val="left"/>
      <w:pPr>
        <w:ind w:left="6480" w:hanging="360"/>
      </w:pPr>
      <w:rPr>
        <w:rFonts w:ascii="Wingdings" w:hAnsi="Wingdings" w:hint="default"/>
      </w:rPr>
    </w:lvl>
  </w:abstractNum>
  <w:abstractNum w:abstractNumId="3" w15:restartNumberingAfterBreak="0">
    <w:nsid w:val="7C7E4894"/>
    <w:multiLevelType w:val="hybridMultilevel"/>
    <w:tmpl w:val="4E881920"/>
    <w:lvl w:ilvl="0" w:tplc="3BC684A0">
      <w:start w:val="1"/>
      <w:numFmt w:val="bullet"/>
      <w:lvlText w:val=""/>
      <w:lvlJc w:val="left"/>
      <w:pPr>
        <w:ind w:left="720" w:hanging="360"/>
      </w:pPr>
      <w:rPr>
        <w:rFonts w:ascii="Symbol" w:hAnsi="Symbol" w:hint="default"/>
      </w:rPr>
    </w:lvl>
    <w:lvl w:ilvl="1" w:tplc="736C8AF0">
      <w:start w:val="1"/>
      <w:numFmt w:val="bullet"/>
      <w:lvlText w:val="o"/>
      <w:lvlJc w:val="left"/>
      <w:pPr>
        <w:ind w:left="1440" w:hanging="360"/>
      </w:pPr>
      <w:rPr>
        <w:rFonts w:ascii="Courier New" w:hAnsi="Courier New" w:hint="default"/>
      </w:rPr>
    </w:lvl>
    <w:lvl w:ilvl="2" w:tplc="A162C77C">
      <w:start w:val="1"/>
      <w:numFmt w:val="bullet"/>
      <w:lvlText w:val=""/>
      <w:lvlJc w:val="left"/>
      <w:pPr>
        <w:ind w:left="2160" w:hanging="360"/>
      </w:pPr>
      <w:rPr>
        <w:rFonts w:ascii="Wingdings" w:hAnsi="Wingdings" w:hint="default"/>
      </w:rPr>
    </w:lvl>
    <w:lvl w:ilvl="3" w:tplc="7CB4A262">
      <w:start w:val="1"/>
      <w:numFmt w:val="bullet"/>
      <w:lvlText w:val=""/>
      <w:lvlJc w:val="left"/>
      <w:pPr>
        <w:ind w:left="2880" w:hanging="360"/>
      </w:pPr>
      <w:rPr>
        <w:rFonts w:ascii="Symbol" w:hAnsi="Symbol" w:hint="default"/>
      </w:rPr>
    </w:lvl>
    <w:lvl w:ilvl="4" w:tplc="F2287E1A">
      <w:start w:val="1"/>
      <w:numFmt w:val="bullet"/>
      <w:lvlText w:val="o"/>
      <w:lvlJc w:val="left"/>
      <w:pPr>
        <w:ind w:left="3600" w:hanging="360"/>
      </w:pPr>
      <w:rPr>
        <w:rFonts w:ascii="Courier New" w:hAnsi="Courier New" w:hint="default"/>
      </w:rPr>
    </w:lvl>
    <w:lvl w:ilvl="5" w:tplc="407AF350">
      <w:start w:val="1"/>
      <w:numFmt w:val="bullet"/>
      <w:lvlText w:val=""/>
      <w:lvlJc w:val="left"/>
      <w:pPr>
        <w:ind w:left="4320" w:hanging="360"/>
      </w:pPr>
      <w:rPr>
        <w:rFonts w:ascii="Wingdings" w:hAnsi="Wingdings" w:hint="default"/>
      </w:rPr>
    </w:lvl>
    <w:lvl w:ilvl="6" w:tplc="08641E46">
      <w:start w:val="1"/>
      <w:numFmt w:val="bullet"/>
      <w:lvlText w:val=""/>
      <w:lvlJc w:val="left"/>
      <w:pPr>
        <w:ind w:left="5040" w:hanging="360"/>
      </w:pPr>
      <w:rPr>
        <w:rFonts w:ascii="Symbol" w:hAnsi="Symbol" w:hint="default"/>
      </w:rPr>
    </w:lvl>
    <w:lvl w:ilvl="7" w:tplc="C254CD46">
      <w:start w:val="1"/>
      <w:numFmt w:val="bullet"/>
      <w:lvlText w:val="o"/>
      <w:lvlJc w:val="left"/>
      <w:pPr>
        <w:ind w:left="5760" w:hanging="360"/>
      </w:pPr>
      <w:rPr>
        <w:rFonts w:ascii="Courier New" w:hAnsi="Courier New" w:hint="default"/>
      </w:rPr>
    </w:lvl>
    <w:lvl w:ilvl="8" w:tplc="911C6946">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44DD5F"/>
    <w:rsid w:val="00157AF9"/>
    <w:rsid w:val="00296593"/>
    <w:rsid w:val="004F06E7"/>
    <w:rsid w:val="00551E06"/>
    <w:rsid w:val="006A00BC"/>
    <w:rsid w:val="006A0960"/>
    <w:rsid w:val="00B02E49"/>
    <w:rsid w:val="00EB485E"/>
    <w:rsid w:val="2F3566A6"/>
    <w:rsid w:val="3944DD5F"/>
    <w:rsid w:val="3DF4E74D"/>
    <w:rsid w:val="62A4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4DD5F"/>
  <w15:docId w15:val="{7CCE922A-E6B1-459B-9E06-A414DEBE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6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593"/>
    <w:rPr>
      <w:rFonts w:ascii="Segoe UI" w:hAnsi="Segoe UI" w:cs="Segoe UI"/>
      <w:sz w:val="18"/>
      <w:szCs w:val="18"/>
    </w:rPr>
  </w:style>
  <w:style w:type="paragraph" w:customStyle="1" w:styleId="paragraph">
    <w:name w:val="paragraph"/>
    <w:basedOn w:val="Normal"/>
    <w:rsid w:val="006A00BC"/>
    <w:pPr>
      <w:spacing w:after="0"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6A00BC"/>
  </w:style>
  <w:style w:type="character" w:customStyle="1" w:styleId="normaltextrun1">
    <w:name w:val="normaltextrun1"/>
    <w:basedOn w:val="DefaultParagraphFont"/>
    <w:rsid w:val="006A00BC"/>
  </w:style>
  <w:style w:type="character" w:customStyle="1" w:styleId="eop">
    <w:name w:val="eop"/>
    <w:basedOn w:val="DefaultParagraphFont"/>
    <w:rsid w:val="006A0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2961">
      <w:bodyDiv w:val="1"/>
      <w:marLeft w:val="0"/>
      <w:marRight w:val="0"/>
      <w:marTop w:val="0"/>
      <w:marBottom w:val="0"/>
      <w:divBdr>
        <w:top w:val="none" w:sz="0" w:space="0" w:color="auto"/>
        <w:left w:val="none" w:sz="0" w:space="0" w:color="auto"/>
        <w:bottom w:val="none" w:sz="0" w:space="0" w:color="auto"/>
        <w:right w:val="none" w:sz="0" w:space="0" w:color="auto"/>
      </w:divBdr>
      <w:divsChild>
        <w:div w:id="519322215">
          <w:marLeft w:val="0"/>
          <w:marRight w:val="0"/>
          <w:marTop w:val="0"/>
          <w:marBottom w:val="0"/>
          <w:divBdr>
            <w:top w:val="none" w:sz="0" w:space="0" w:color="auto"/>
            <w:left w:val="none" w:sz="0" w:space="0" w:color="auto"/>
            <w:bottom w:val="none" w:sz="0" w:space="0" w:color="auto"/>
            <w:right w:val="none" w:sz="0" w:space="0" w:color="auto"/>
          </w:divBdr>
          <w:divsChild>
            <w:div w:id="1894851977">
              <w:marLeft w:val="0"/>
              <w:marRight w:val="0"/>
              <w:marTop w:val="0"/>
              <w:marBottom w:val="0"/>
              <w:divBdr>
                <w:top w:val="none" w:sz="0" w:space="0" w:color="auto"/>
                <w:left w:val="none" w:sz="0" w:space="0" w:color="auto"/>
                <w:bottom w:val="none" w:sz="0" w:space="0" w:color="auto"/>
                <w:right w:val="none" w:sz="0" w:space="0" w:color="auto"/>
              </w:divBdr>
              <w:divsChild>
                <w:div w:id="870806395">
                  <w:marLeft w:val="0"/>
                  <w:marRight w:val="0"/>
                  <w:marTop w:val="0"/>
                  <w:marBottom w:val="0"/>
                  <w:divBdr>
                    <w:top w:val="none" w:sz="0" w:space="0" w:color="auto"/>
                    <w:left w:val="none" w:sz="0" w:space="0" w:color="auto"/>
                    <w:bottom w:val="none" w:sz="0" w:space="0" w:color="auto"/>
                    <w:right w:val="none" w:sz="0" w:space="0" w:color="auto"/>
                  </w:divBdr>
                  <w:divsChild>
                    <w:div w:id="150871634">
                      <w:marLeft w:val="0"/>
                      <w:marRight w:val="0"/>
                      <w:marTop w:val="0"/>
                      <w:marBottom w:val="0"/>
                      <w:divBdr>
                        <w:top w:val="none" w:sz="0" w:space="0" w:color="auto"/>
                        <w:left w:val="none" w:sz="0" w:space="0" w:color="auto"/>
                        <w:bottom w:val="none" w:sz="0" w:space="0" w:color="auto"/>
                        <w:right w:val="none" w:sz="0" w:space="0" w:color="auto"/>
                      </w:divBdr>
                      <w:divsChild>
                        <w:div w:id="853031223">
                          <w:marLeft w:val="0"/>
                          <w:marRight w:val="0"/>
                          <w:marTop w:val="0"/>
                          <w:marBottom w:val="0"/>
                          <w:divBdr>
                            <w:top w:val="none" w:sz="0" w:space="0" w:color="auto"/>
                            <w:left w:val="none" w:sz="0" w:space="0" w:color="auto"/>
                            <w:bottom w:val="none" w:sz="0" w:space="0" w:color="auto"/>
                            <w:right w:val="none" w:sz="0" w:space="0" w:color="auto"/>
                          </w:divBdr>
                          <w:divsChild>
                            <w:div w:id="316157092">
                              <w:marLeft w:val="0"/>
                              <w:marRight w:val="0"/>
                              <w:marTop w:val="0"/>
                              <w:marBottom w:val="0"/>
                              <w:divBdr>
                                <w:top w:val="none" w:sz="0" w:space="0" w:color="auto"/>
                                <w:left w:val="none" w:sz="0" w:space="0" w:color="auto"/>
                                <w:bottom w:val="none" w:sz="0" w:space="0" w:color="auto"/>
                                <w:right w:val="none" w:sz="0" w:space="0" w:color="auto"/>
                              </w:divBdr>
                              <w:divsChild>
                                <w:div w:id="1678270318">
                                  <w:marLeft w:val="0"/>
                                  <w:marRight w:val="0"/>
                                  <w:marTop w:val="0"/>
                                  <w:marBottom w:val="0"/>
                                  <w:divBdr>
                                    <w:top w:val="none" w:sz="0" w:space="0" w:color="auto"/>
                                    <w:left w:val="none" w:sz="0" w:space="0" w:color="auto"/>
                                    <w:bottom w:val="none" w:sz="0" w:space="0" w:color="auto"/>
                                    <w:right w:val="none" w:sz="0" w:space="0" w:color="auto"/>
                                  </w:divBdr>
                                  <w:divsChild>
                                    <w:div w:id="2034571318">
                                      <w:marLeft w:val="0"/>
                                      <w:marRight w:val="0"/>
                                      <w:marTop w:val="0"/>
                                      <w:marBottom w:val="0"/>
                                      <w:divBdr>
                                        <w:top w:val="none" w:sz="0" w:space="0" w:color="auto"/>
                                        <w:left w:val="none" w:sz="0" w:space="0" w:color="auto"/>
                                        <w:bottom w:val="none" w:sz="0" w:space="0" w:color="auto"/>
                                        <w:right w:val="none" w:sz="0" w:space="0" w:color="auto"/>
                                      </w:divBdr>
                                      <w:divsChild>
                                        <w:div w:id="906845681">
                                          <w:marLeft w:val="0"/>
                                          <w:marRight w:val="0"/>
                                          <w:marTop w:val="0"/>
                                          <w:marBottom w:val="0"/>
                                          <w:divBdr>
                                            <w:top w:val="none" w:sz="0" w:space="0" w:color="auto"/>
                                            <w:left w:val="none" w:sz="0" w:space="0" w:color="auto"/>
                                            <w:bottom w:val="none" w:sz="0" w:space="0" w:color="auto"/>
                                            <w:right w:val="none" w:sz="0" w:space="0" w:color="auto"/>
                                          </w:divBdr>
                                          <w:divsChild>
                                            <w:div w:id="1700357629">
                                              <w:marLeft w:val="0"/>
                                              <w:marRight w:val="0"/>
                                              <w:marTop w:val="0"/>
                                              <w:marBottom w:val="0"/>
                                              <w:divBdr>
                                                <w:top w:val="none" w:sz="0" w:space="0" w:color="auto"/>
                                                <w:left w:val="none" w:sz="0" w:space="0" w:color="auto"/>
                                                <w:bottom w:val="none" w:sz="0" w:space="0" w:color="auto"/>
                                                <w:right w:val="none" w:sz="0" w:space="0" w:color="auto"/>
                                              </w:divBdr>
                                              <w:divsChild>
                                                <w:div w:id="624122105">
                                                  <w:marLeft w:val="0"/>
                                                  <w:marRight w:val="0"/>
                                                  <w:marTop w:val="0"/>
                                                  <w:marBottom w:val="0"/>
                                                  <w:divBdr>
                                                    <w:top w:val="none" w:sz="0" w:space="0" w:color="auto"/>
                                                    <w:left w:val="none" w:sz="0" w:space="0" w:color="auto"/>
                                                    <w:bottom w:val="none" w:sz="0" w:space="0" w:color="auto"/>
                                                    <w:right w:val="none" w:sz="0" w:space="0" w:color="auto"/>
                                                  </w:divBdr>
                                                  <w:divsChild>
                                                    <w:div w:id="431246329">
                                                      <w:marLeft w:val="0"/>
                                                      <w:marRight w:val="0"/>
                                                      <w:marTop w:val="0"/>
                                                      <w:marBottom w:val="0"/>
                                                      <w:divBdr>
                                                        <w:top w:val="single" w:sz="6" w:space="0" w:color="ABABAB"/>
                                                        <w:left w:val="single" w:sz="6" w:space="0" w:color="ABABAB"/>
                                                        <w:bottom w:val="none" w:sz="0" w:space="0" w:color="auto"/>
                                                        <w:right w:val="single" w:sz="6" w:space="0" w:color="ABABAB"/>
                                                      </w:divBdr>
                                                      <w:divsChild>
                                                        <w:div w:id="1754428768">
                                                          <w:marLeft w:val="0"/>
                                                          <w:marRight w:val="0"/>
                                                          <w:marTop w:val="0"/>
                                                          <w:marBottom w:val="0"/>
                                                          <w:divBdr>
                                                            <w:top w:val="none" w:sz="0" w:space="0" w:color="auto"/>
                                                            <w:left w:val="none" w:sz="0" w:space="0" w:color="auto"/>
                                                            <w:bottom w:val="none" w:sz="0" w:space="0" w:color="auto"/>
                                                            <w:right w:val="none" w:sz="0" w:space="0" w:color="auto"/>
                                                          </w:divBdr>
                                                          <w:divsChild>
                                                            <w:div w:id="1991329256">
                                                              <w:marLeft w:val="0"/>
                                                              <w:marRight w:val="0"/>
                                                              <w:marTop w:val="0"/>
                                                              <w:marBottom w:val="0"/>
                                                              <w:divBdr>
                                                                <w:top w:val="none" w:sz="0" w:space="0" w:color="auto"/>
                                                                <w:left w:val="none" w:sz="0" w:space="0" w:color="auto"/>
                                                                <w:bottom w:val="none" w:sz="0" w:space="0" w:color="auto"/>
                                                                <w:right w:val="none" w:sz="0" w:space="0" w:color="auto"/>
                                                              </w:divBdr>
                                                              <w:divsChild>
                                                                <w:div w:id="163791176">
                                                                  <w:marLeft w:val="0"/>
                                                                  <w:marRight w:val="0"/>
                                                                  <w:marTop w:val="0"/>
                                                                  <w:marBottom w:val="0"/>
                                                                  <w:divBdr>
                                                                    <w:top w:val="none" w:sz="0" w:space="0" w:color="auto"/>
                                                                    <w:left w:val="none" w:sz="0" w:space="0" w:color="auto"/>
                                                                    <w:bottom w:val="none" w:sz="0" w:space="0" w:color="auto"/>
                                                                    <w:right w:val="none" w:sz="0" w:space="0" w:color="auto"/>
                                                                  </w:divBdr>
                                                                  <w:divsChild>
                                                                    <w:div w:id="312028460">
                                                                      <w:marLeft w:val="0"/>
                                                                      <w:marRight w:val="0"/>
                                                                      <w:marTop w:val="0"/>
                                                                      <w:marBottom w:val="0"/>
                                                                      <w:divBdr>
                                                                        <w:top w:val="none" w:sz="0" w:space="0" w:color="auto"/>
                                                                        <w:left w:val="none" w:sz="0" w:space="0" w:color="auto"/>
                                                                        <w:bottom w:val="none" w:sz="0" w:space="0" w:color="auto"/>
                                                                        <w:right w:val="none" w:sz="0" w:space="0" w:color="auto"/>
                                                                      </w:divBdr>
                                                                      <w:divsChild>
                                                                        <w:div w:id="134642237">
                                                                          <w:marLeft w:val="0"/>
                                                                          <w:marRight w:val="0"/>
                                                                          <w:marTop w:val="0"/>
                                                                          <w:marBottom w:val="0"/>
                                                                          <w:divBdr>
                                                                            <w:top w:val="none" w:sz="0" w:space="0" w:color="auto"/>
                                                                            <w:left w:val="none" w:sz="0" w:space="0" w:color="auto"/>
                                                                            <w:bottom w:val="none" w:sz="0" w:space="0" w:color="auto"/>
                                                                            <w:right w:val="none" w:sz="0" w:space="0" w:color="auto"/>
                                                                          </w:divBdr>
                                                                          <w:divsChild>
                                                                            <w:div w:id="2012099791">
                                                                              <w:marLeft w:val="0"/>
                                                                              <w:marRight w:val="0"/>
                                                                              <w:marTop w:val="0"/>
                                                                              <w:marBottom w:val="0"/>
                                                                              <w:divBdr>
                                                                                <w:top w:val="none" w:sz="0" w:space="0" w:color="auto"/>
                                                                                <w:left w:val="none" w:sz="0" w:space="0" w:color="auto"/>
                                                                                <w:bottom w:val="none" w:sz="0" w:space="0" w:color="auto"/>
                                                                                <w:right w:val="none" w:sz="0" w:space="0" w:color="auto"/>
                                                                              </w:divBdr>
                                                                              <w:divsChild>
                                                                                <w:div w:id="639530642">
                                                                                  <w:marLeft w:val="0"/>
                                                                                  <w:marRight w:val="0"/>
                                                                                  <w:marTop w:val="0"/>
                                                                                  <w:marBottom w:val="0"/>
                                                                                  <w:divBdr>
                                                                                    <w:top w:val="none" w:sz="0" w:space="0" w:color="auto"/>
                                                                                    <w:left w:val="none" w:sz="0" w:space="0" w:color="auto"/>
                                                                                    <w:bottom w:val="none" w:sz="0" w:space="0" w:color="auto"/>
                                                                                    <w:right w:val="none" w:sz="0" w:space="0" w:color="auto"/>
                                                                                  </w:divBdr>
                                                                                </w:div>
                                                                                <w:div w:id="1566140431">
                                                                                  <w:marLeft w:val="0"/>
                                                                                  <w:marRight w:val="0"/>
                                                                                  <w:marTop w:val="0"/>
                                                                                  <w:marBottom w:val="0"/>
                                                                                  <w:divBdr>
                                                                                    <w:top w:val="none" w:sz="0" w:space="0" w:color="auto"/>
                                                                                    <w:left w:val="none" w:sz="0" w:space="0" w:color="auto"/>
                                                                                    <w:bottom w:val="none" w:sz="0" w:space="0" w:color="auto"/>
                                                                                    <w:right w:val="none" w:sz="0" w:space="0" w:color="auto"/>
                                                                                  </w:divBdr>
                                                                                </w:div>
                                                                                <w:div w:id="789934033">
                                                                                  <w:marLeft w:val="0"/>
                                                                                  <w:marRight w:val="0"/>
                                                                                  <w:marTop w:val="0"/>
                                                                                  <w:marBottom w:val="0"/>
                                                                                  <w:divBdr>
                                                                                    <w:top w:val="none" w:sz="0" w:space="0" w:color="auto"/>
                                                                                    <w:left w:val="none" w:sz="0" w:space="0" w:color="auto"/>
                                                                                    <w:bottom w:val="none" w:sz="0" w:space="0" w:color="auto"/>
                                                                                    <w:right w:val="none" w:sz="0" w:space="0" w:color="auto"/>
                                                                                  </w:divBdr>
                                                                                </w:div>
                                                                                <w:div w:id="1260603736">
                                                                                  <w:marLeft w:val="0"/>
                                                                                  <w:marRight w:val="0"/>
                                                                                  <w:marTop w:val="0"/>
                                                                                  <w:marBottom w:val="0"/>
                                                                                  <w:divBdr>
                                                                                    <w:top w:val="none" w:sz="0" w:space="0" w:color="auto"/>
                                                                                    <w:left w:val="none" w:sz="0" w:space="0" w:color="auto"/>
                                                                                    <w:bottom w:val="none" w:sz="0" w:space="0" w:color="auto"/>
                                                                                    <w:right w:val="none" w:sz="0" w:space="0" w:color="auto"/>
                                                                                  </w:divBdr>
                                                                                </w:div>
                                                                                <w:div w:id="1589732770">
                                                                                  <w:marLeft w:val="0"/>
                                                                                  <w:marRight w:val="0"/>
                                                                                  <w:marTop w:val="0"/>
                                                                                  <w:marBottom w:val="0"/>
                                                                                  <w:divBdr>
                                                                                    <w:top w:val="none" w:sz="0" w:space="0" w:color="auto"/>
                                                                                    <w:left w:val="none" w:sz="0" w:space="0" w:color="auto"/>
                                                                                    <w:bottom w:val="none" w:sz="0" w:space="0" w:color="auto"/>
                                                                                    <w:right w:val="none" w:sz="0" w:space="0" w:color="auto"/>
                                                                                  </w:divBdr>
                                                                                </w:div>
                                                                                <w:div w:id="473452555">
                                                                                  <w:marLeft w:val="0"/>
                                                                                  <w:marRight w:val="0"/>
                                                                                  <w:marTop w:val="0"/>
                                                                                  <w:marBottom w:val="0"/>
                                                                                  <w:divBdr>
                                                                                    <w:top w:val="none" w:sz="0" w:space="0" w:color="auto"/>
                                                                                    <w:left w:val="none" w:sz="0" w:space="0" w:color="auto"/>
                                                                                    <w:bottom w:val="none" w:sz="0" w:space="0" w:color="auto"/>
                                                                                    <w:right w:val="none" w:sz="0" w:space="0" w:color="auto"/>
                                                                                  </w:divBdr>
                                                                                </w:div>
                                                                                <w:div w:id="1256863816">
                                                                                  <w:marLeft w:val="0"/>
                                                                                  <w:marRight w:val="0"/>
                                                                                  <w:marTop w:val="0"/>
                                                                                  <w:marBottom w:val="0"/>
                                                                                  <w:divBdr>
                                                                                    <w:top w:val="none" w:sz="0" w:space="0" w:color="auto"/>
                                                                                    <w:left w:val="none" w:sz="0" w:space="0" w:color="auto"/>
                                                                                    <w:bottom w:val="none" w:sz="0" w:space="0" w:color="auto"/>
                                                                                    <w:right w:val="none" w:sz="0" w:space="0" w:color="auto"/>
                                                                                  </w:divBdr>
                                                                                </w:div>
                                                                                <w:div w:id="802162421">
                                                                                  <w:marLeft w:val="0"/>
                                                                                  <w:marRight w:val="0"/>
                                                                                  <w:marTop w:val="0"/>
                                                                                  <w:marBottom w:val="0"/>
                                                                                  <w:divBdr>
                                                                                    <w:top w:val="none" w:sz="0" w:space="0" w:color="auto"/>
                                                                                    <w:left w:val="none" w:sz="0" w:space="0" w:color="auto"/>
                                                                                    <w:bottom w:val="none" w:sz="0" w:space="0" w:color="auto"/>
                                                                                    <w:right w:val="none" w:sz="0" w:space="0" w:color="auto"/>
                                                                                  </w:divBdr>
                                                                                </w:div>
                                                                                <w:div w:id="2074812939">
                                                                                  <w:marLeft w:val="0"/>
                                                                                  <w:marRight w:val="0"/>
                                                                                  <w:marTop w:val="0"/>
                                                                                  <w:marBottom w:val="0"/>
                                                                                  <w:divBdr>
                                                                                    <w:top w:val="none" w:sz="0" w:space="0" w:color="auto"/>
                                                                                    <w:left w:val="none" w:sz="0" w:space="0" w:color="auto"/>
                                                                                    <w:bottom w:val="none" w:sz="0" w:space="0" w:color="auto"/>
                                                                                    <w:right w:val="none" w:sz="0" w:space="0" w:color="auto"/>
                                                                                  </w:divBdr>
                                                                                </w:div>
                                                                                <w:div w:id="4646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instagram.com/TheSUFALEX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twitter.com/TheSUFALEXE" TargetMode="External"/><Relationship Id="rId2" Type="http://schemas.openxmlformats.org/officeDocument/2006/relationships/customXml" Target="../customXml/item2.xml"/><Relationship Id="rId16" Type="http://schemas.openxmlformats.org/officeDocument/2006/relationships/hyperlink" Target="mailto:sarah.redman@thesu.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mailto:editor@falmouth-anchor.co.uk" TargetMode="External"/><Relationship Id="rId10" Type="http://schemas.openxmlformats.org/officeDocument/2006/relationships/image" Target="media/image2.jpg"/><Relationship Id="rId19" Type="http://schemas.openxmlformats.org/officeDocument/2006/relationships/hyperlink" Target="mailto:emma.farley@thesu.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emma.farley@thes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381dbf4-afb5-4aee-a9ad-501e1a037856">A2TJHVDMVNVZ-1532443905-2971</_dlc_DocId>
    <_dlc_DocIdUrl xmlns="0381dbf4-afb5-4aee-a9ad-501e1a037856">
      <Url>https://falmouthac.sharepoint.com/teams/fxu/activities/_layouts/15/DocIdRedir.aspx?ID=A2TJHVDMVNVZ-1532443905-2971</Url>
      <Description>A2TJHVDMVNVZ-1532443905-2971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28193FCE45A42876A7DC2FAD556BA" ma:contentTypeVersion="10" ma:contentTypeDescription="Create a new document." ma:contentTypeScope="" ma:versionID="beb7def90018cf4127d214d1969fe3ab">
  <xsd:schema xmlns:xsd="http://www.w3.org/2001/XMLSchema" xmlns:xs="http://www.w3.org/2001/XMLSchema" xmlns:p="http://schemas.microsoft.com/office/2006/metadata/properties" xmlns:ns2="0381dbf4-afb5-4aee-a9ad-501e1a037856" xmlns:ns3="dc5dd955-0543-4bb4-9bb0-a45b7ccd648b" xmlns:ns4="3fc94ffc-2684-46c3-ac1f-193177ebe845" targetNamespace="http://schemas.microsoft.com/office/2006/metadata/properties" ma:root="true" ma:fieldsID="45307d79052c67e3fb32e92bc30f1ea1" ns2:_="" ns3:_="" ns4:_="">
    <xsd:import namespace="0381dbf4-afb5-4aee-a9ad-501e1a037856"/>
    <xsd:import namespace="dc5dd955-0543-4bb4-9bb0-a45b7ccd648b"/>
    <xsd:import namespace="3fc94ffc-2684-46c3-ac1f-193177ebe84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5dd955-0543-4bb4-9bb0-a45b7ccd6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c94ffc-2684-46c3-ac1f-193177ebe84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BF8E0-6A8C-4282-9F9C-0A25B3F42FC2}">
  <ds:schemaRefs>
    <ds:schemaRef ds:uri="http://schemas.microsoft.com/sharepoint/events"/>
  </ds:schemaRefs>
</ds:datastoreItem>
</file>

<file path=customXml/itemProps2.xml><?xml version="1.0" encoding="utf-8"?>
<ds:datastoreItem xmlns:ds="http://schemas.openxmlformats.org/officeDocument/2006/customXml" ds:itemID="{2F658294-434D-47F9-A1FF-E744E8ACCD83}">
  <ds:schemaRefs>
    <ds:schemaRef ds:uri="http://schemas.microsoft.com/sharepoint/v3/contenttype/forms"/>
  </ds:schemaRefs>
</ds:datastoreItem>
</file>

<file path=customXml/itemProps3.xml><?xml version="1.0" encoding="utf-8"?>
<ds:datastoreItem xmlns:ds="http://schemas.openxmlformats.org/officeDocument/2006/customXml" ds:itemID="{425C15F1-1514-4E26-B3D4-1B72BEF00247}">
  <ds:schemaRef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3fc94ffc-2684-46c3-ac1f-193177ebe845"/>
    <ds:schemaRef ds:uri="dc5dd955-0543-4bb4-9bb0-a45b7ccd648b"/>
    <ds:schemaRef ds:uri="0381dbf4-afb5-4aee-a9ad-501e1a037856"/>
    <ds:schemaRef ds:uri="http://schemas.microsoft.com/office/2006/metadata/properties"/>
  </ds:schemaRefs>
</ds:datastoreItem>
</file>

<file path=customXml/itemProps4.xml><?xml version="1.0" encoding="utf-8"?>
<ds:datastoreItem xmlns:ds="http://schemas.openxmlformats.org/officeDocument/2006/customXml" ds:itemID="{01B6636E-EE3C-4641-9B57-2308B96EA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c5dd955-0543-4bb4-9bb0-a45b7ccd648b"/>
    <ds:schemaRef ds:uri="3fc94ffc-2684-46c3-ac1f-193177ebe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 Sarah</dc:creator>
  <cp:keywords/>
  <dc:description/>
  <cp:lastModifiedBy>Harvey, Ceri</cp:lastModifiedBy>
  <cp:revision>2</cp:revision>
  <dcterms:created xsi:type="dcterms:W3CDTF">2020-01-03T11:25:00Z</dcterms:created>
  <dcterms:modified xsi:type="dcterms:W3CDTF">2020-01-03T11:25:00Z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0x010100B3F28193FCE45A42876A7DC2FAD556BA</vt:lpwstr>
  </property>
  <property fmtid="{D5CDD505-2E9C-101B-9397-08002B2CF9AE}" pid="3" name="_dlc_DocIdItemGuid">
    <vt:lpwstr>f4557671-5b71-4db4-895c-15f64fc40338</vt:lpwstr>
  </property>
</Properties>
</file>