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3004"/>
        <w:gridCol w:w="4396"/>
        <w:gridCol w:w="3232"/>
        <w:gridCol w:w="3928"/>
      </w:tblGrid>
      <w:tr w:rsidR="00A46FFE" w14:paraId="10CBABF8" w14:textId="77777777" w:rsidTr="0077609C">
        <w:trPr>
          <w:trHeight w:val="567"/>
        </w:trPr>
        <w:tc>
          <w:tcPr>
            <w:tcW w:w="3030" w:type="dxa"/>
            <w:tcBorders>
              <w:top w:val="single" w:sz="4" w:space="0" w:color="auto"/>
              <w:left w:val="single" w:sz="4" w:space="0" w:color="auto"/>
              <w:bottom w:val="single" w:sz="4" w:space="0" w:color="auto"/>
              <w:right w:val="single" w:sz="4" w:space="0" w:color="auto"/>
            </w:tcBorders>
            <w:shd w:val="clear" w:color="auto" w:fill="CCCCCC"/>
            <w:hideMark/>
          </w:tcPr>
          <w:p w14:paraId="067998D6" w14:textId="77777777" w:rsidR="00551B93" w:rsidRDefault="00551B93" w:rsidP="00652DD0">
            <w:pPr>
              <w:widowControl w:val="0"/>
              <w:spacing w:after="0" w:line="240" w:lineRule="auto"/>
              <w:rPr>
                <w:rFonts w:ascii="Arial" w:hAnsi="Arial" w:cs="Arial"/>
                <w:b/>
                <w:bCs/>
              </w:rPr>
            </w:pPr>
            <w:r>
              <w:rPr>
                <w:rFonts w:ascii="Arial" w:hAnsi="Arial" w:cs="Arial"/>
                <w:b/>
                <w:bCs/>
              </w:rPr>
              <w:t>Club / Society</w:t>
            </w:r>
          </w:p>
          <w:p w14:paraId="672A6659" w14:textId="77777777" w:rsidR="00652DD0" w:rsidRDefault="00652DD0" w:rsidP="00652DD0">
            <w:pPr>
              <w:widowControl w:val="0"/>
              <w:spacing w:after="0" w:line="240" w:lineRule="auto"/>
              <w:rPr>
                <w:rFonts w:ascii="Arial" w:hAnsi="Arial" w:cs="Arial"/>
                <w:b/>
                <w:bCs/>
              </w:rPr>
            </w:pPr>
          </w:p>
          <w:p w14:paraId="0A37501D" w14:textId="77777777" w:rsidR="00652DD0" w:rsidRDefault="00652DD0" w:rsidP="00652DD0">
            <w:pPr>
              <w:widowControl w:val="0"/>
              <w:spacing w:after="0" w:line="240" w:lineRule="auto"/>
              <w:rPr>
                <w:rFonts w:ascii="Arial" w:hAnsi="Arial" w:cs="Arial"/>
                <w:b/>
                <w:bCs/>
              </w:rPr>
            </w:pPr>
          </w:p>
          <w:p w14:paraId="5DAB6C7B" w14:textId="77777777" w:rsidR="00652DD0" w:rsidRDefault="00652DD0" w:rsidP="00652DD0">
            <w:pPr>
              <w:widowControl w:val="0"/>
              <w:spacing w:after="0" w:line="240" w:lineRule="auto"/>
              <w:rPr>
                <w:rFonts w:ascii="Arial" w:eastAsia="Times New Roman" w:hAnsi="Arial" w:cs="Arial"/>
                <w:b/>
                <w:bCs/>
                <w:sz w:val="24"/>
                <w:szCs w:val="24"/>
              </w:rPr>
            </w:pPr>
          </w:p>
        </w:tc>
        <w:tc>
          <w:tcPr>
            <w:tcW w:w="4449" w:type="dxa"/>
            <w:tcBorders>
              <w:top w:val="single" w:sz="4" w:space="0" w:color="auto"/>
              <w:left w:val="single" w:sz="4" w:space="0" w:color="auto"/>
              <w:bottom w:val="single" w:sz="4" w:space="0" w:color="auto"/>
              <w:right w:val="single" w:sz="4" w:space="0" w:color="auto"/>
            </w:tcBorders>
            <w:shd w:val="clear" w:color="auto" w:fill="FFFFFF"/>
          </w:tcPr>
          <w:p w14:paraId="02EB378F" w14:textId="77777777" w:rsidR="00551B93" w:rsidRPr="00092F48" w:rsidRDefault="00551B93" w:rsidP="00652DD0">
            <w:pPr>
              <w:pStyle w:val="Subtitle"/>
              <w:spacing w:after="0" w:line="240" w:lineRule="auto"/>
            </w:pPr>
          </w:p>
        </w:tc>
        <w:tc>
          <w:tcPr>
            <w:tcW w:w="3261" w:type="dxa"/>
            <w:tcBorders>
              <w:top w:val="single" w:sz="4" w:space="0" w:color="auto"/>
              <w:left w:val="single" w:sz="4" w:space="0" w:color="auto"/>
              <w:bottom w:val="single" w:sz="4" w:space="0" w:color="auto"/>
              <w:right w:val="single" w:sz="4" w:space="0" w:color="auto"/>
            </w:tcBorders>
            <w:shd w:val="clear" w:color="auto" w:fill="CCCCCC"/>
          </w:tcPr>
          <w:p w14:paraId="2C28C362" w14:textId="77777777" w:rsidR="00551B93" w:rsidRDefault="00551B93" w:rsidP="00652DD0">
            <w:pPr>
              <w:widowControl w:val="0"/>
              <w:spacing w:after="0" w:line="240" w:lineRule="auto"/>
              <w:rPr>
                <w:rFonts w:ascii="Arial" w:eastAsia="Times New Roman" w:hAnsi="Arial" w:cs="Arial"/>
                <w:b/>
                <w:bCs/>
                <w:sz w:val="24"/>
                <w:szCs w:val="24"/>
              </w:rPr>
            </w:pPr>
            <w:r>
              <w:rPr>
                <w:rFonts w:ascii="Arial" w:hAnsi="Arial" w:cs="Arial"/>
                <w:b/>
                <w:bCs/>
              </w:rPr>
              <w:t>Assessment Date</w:t>
            </w:r>
            <w:r w:rsidR="0047315D">
              <w:rPr>
                <w:rFonts w:ascii="Arial" w:hAnsi="Arial" w:cs="Arial"/>
                <w:b/>
                <w:bCs/>
              </w:rPr>
              <w:t xml:space="preserve"> (or review date if updated)</w:t>
            </w:r>
          </w:p>
          <w:p w14:paraId="6A05A809" w14:textId="77777777" w:rsidR="00551B93" w:rsidRDefault="00551B93" w:rsidP="00652DD0">
            <w:pPr>
              <w:widowControl w:val="0"/>
              <w:spacing w:after="0" w:line="240" w:lineRule="auto"/>
              <w:rPr>
                <w:rFonts w:ascii="Arial" w:eastAsia="Times New Roman" w:hAnsi="Arial" w:cs="Arial"/>
                <w:b/>
                <w:bCs/>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A39BBE3" w14:textId="77777777" w:rsidR="00551B93" w:rsidRDefault="00551B93" w:rsidP="00652DD0">
            <w:pPr>
              <w:widowControl w:val="0"/>
              <w:spacing w:after="0" w:line="240" w:lineRule="auto"/>
              <w:rPr>
                <w:rFonts w:ascii="Arial" w:eastAsia="Times New Roman" w:hAnsi="Arial" w:cs="Arial"/>
                <w:bCs/>
                <w:sz w:val="24"/>
                <w:szCs w:val="24"/>
              </w:rPr>
            </w:pPr>
          </w:p>
        </w:tc>
      </w:tr>
      <w:tr w:rsidR="00A46FFE" w14:paraId="5D0CEAFD" w14:textId="77777777" w:rsidTr="0077609C">
        <w:trPr>
          <w:trHeight w:val="567"/>
        </w:trPr>
        <w:tc>
          <w:tcPr>
            <w:tcW w:w="3030" w:type="dxa"/>
            <w:tcBorders>
              <w:top w:val="single" w:sz="4" w:space="0" w:color="auto"/>
              <w:left w:val="single" w:sz="4" w:space="0" w:color="auto"/>
              <w:bottom w:val="single" w:sz="4" w:space="0" w:color="auto"/>
              <w:right w:val="single" w:sz="4" w:space="0" w:color="auto"/>
            </w:tcBorders>
            <w:shd w:val="clear" w:color="auto" w:fill="CCCCCC"/>
            <w:hideMark/>
          </w:tcPr>
          <w:p w14:paraId="5C2B1FA6" w14:textId="77777777" w:rsidR="00551B93" w:rsidRDefault="00551B93" w:rsidP="00652DD0">
            <w:pPr>
              <w:widowControl w:val="0"/>
              <w:spacing w:after="0" w:line="240" w:lineRule="auto"/>
              <w:rPr>
                <w:rFonts w:ascii="Arial" w:hAnsi="Arial" w:cs="Arial"/>
                <w:b/>
                <w:bCs/>
                <w:highlight w:val="lightGray"/>
              </w:rPr>
            </w:pPr>
            <w:r w:rsidRPr="00B20571">
              <w:rPr>
                <w:rFonts w:ascii="Arial" w:hAnsi="Arial" w:cs="Arial"/>
                <w:b/>
                <w:bCs/>
                <w:highlight w:val="lightGray"/>
              </w:rPr>
              <w:t>Assessed By</w:t>
            </w:r>
          </w:p>
          <w:p w14:paraId="41C8F396" w14:textId="77777777" w:rsidR="00652DD0" w:rsidRDefault="00652DD0" w:rsidP="00652DD0">
            <w:pPr>
              <w:widowControl w:val="0"/>
              <w:spacing w:after="0" w:line="240" w:lineRule="auto"/>
              <w:rPr>
                <w:rFonts w:ascii="Arial" w:eastAsia="Times New Roman" w:hAnsi="Arial" w:cs="Arial"/>
                <w:b/>
                <w:bCs/>
                <w:highlight w:val="lightGray"/>
              </w:rPr>
            </w:pPr>
          </w:p>
          <w:p w14:paraId="72A3D3EC" w14:textId="77777777" w:rsidR="0047315D" w:rsidRDefault="0047315D" w:rsidP="00652DD0">
            <w:pPr>
              <w:widowControl w:val="0"/>
              <w:spacing w:after="0" w:line="240" w:lineRule="auto"/>
              <w:rPr>
                <w:rFonts w:ascii="Arial" w:eastAsia="Times New Roman" w:hAnsi="Arial" w:cs="Arial"/>
                <w:b/>
                <w:bCs/>
                <w:highlight w:val="lightGray"/>
              </w:rPr>
            </w:pPr>
          </w:p>
          <w:p w14:paraId="0D0B940D" w14:textId="77777777" w:rsidR="00652DD0" w:rsidRPr="00B20571" w:rsidRDefault="00652DD0" w:rsidP="00652DD0">
            <w:pPr>
              <w:widowControl w:val="0"/>
              <w:spacing w:after="0" w:line="240" w:lineRule="auto"/>
              <w:rPr>
                <w:rFonts w:ascii="Arial" w:eastAsia="Times New Roman" w:hAnsi="Arial" w:cs="Arial"/>
                <w:b/>
                <w:bCs/>
                <w:sz w:val="24"/>
                <w:szCs w:val="24"/>
                <w:highlight w:val="lightGray"/>
              </w:rPr>
            </w:pPr>
          </w:p>
        </w:tc>
        <w:tc>
          <w:tcPr>
            <w:tcW w:w="4449" w:type="dxa"/>
            <w:tcBorders>
              <w:top w:val="single" w:sz="4" w:space="0" w:color="auto"/>
              <w:left w:val="single" w:sz="4" w:space="0" w:color="auto"/>
              <w:bottom w:val="single" w:sz="4" w:space="0" w:color="auto"/>
              <w:right w:val="single" w:sz="4" w:space="0" w:color="auto"/>
            </w:tcBorders>
            <w:shd w:val="clear" w:color="auto" w:fill="FFFFFF"/>
          </w:tcPr>
          <w:p w14:paraId="0E27B00A" w14:textId="77777777" w:rsidR="00551B93" w:rsidRPr="00B20571" w:rsidRDefault="00551B93" w:rsidP="00652DD0">
            <w:pPr>
              <w:widowControl w:val="0"/>
              <w:spacing w:after="0" w:line="240" w:lineRule="auto"/>
              <w:rPr>
                <w:rFonts w:ascii="Arial" w:eastAsia="Times New Roman" w:hAnsi="Arial" w:cs="Arial"/>
                <w:bCs/>
                <w:sz w:val="24"/>
                <w:szCs w:val="24"/>
                <w:highlight w:val="lightGray"/>
              </w:rPr>
            </w:pPr>
          </w:p>
        </w:tc>
        <w:tc>
          <w:tcPr>
            <w:tcW w:w="3261" w:type="dxa"/>
            <w:tcBorders>
              <w:top w:val="single" w:sz="4" w:space="0" w:color="auto"/>
              <w:left w:val="single" w:sz="4" w:space="0" w:color="auto"/>
              <w:bottom w:val="single" w:sz="4" w:space="0" w:color="auto"/>
              <w:right w:val="single" w:sz="4" w:space="0" w:color="auto"/>
            </w:tcBorders>
            <w:shd w:val="clear" w:color="auto" w:fill="CCCCCC"/>
            <w:hideMark/>
          </w:tcPr>
          <w:p w14:paraId="4463753E" w14:textId="77777777" w:rsidR="00551B93" w:rsidRDefault="00551B93" w:rsidP="00652DD0">
            <w:pPr>
              <w:widowControl w:val="0"/>
              <w:spacing w:after="0" w:line="240" w:lineRule="auto"/>
              <w:rPr>
                <w:rFonts w:ascii="Arial" w:eastAsia="Times New Roman" w:hAnsi="Arial" w:cs="Arial"/>
                <w:b/>
                <w:bCs/>
                <w:sz w:val="24"/>
                <w:szCs w:val="24"/>
              </w:rPr>
            </w:pPr>
            <w:r>
              <w:rPr>
                <w:rFonts w:ascii="Arial" w:hAnsi="Arial" w:cs="Arial"/>
                <w:b/>
                <w:bCs/>
              </w:rPr>
              <w:t xml:space="preserve">Venue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0061E4C" w14:textId="77777777" w:rsidR="00551B93" w:rsidRDefault="00551B93" w:rsidP="00652DD0">
            <w:pPr>
              <w:widowControl w:val="0"/>
              <w:spacing w:after="0" w:line="240" w:lineRule="auto"/>
              <w:rPr>
                <w:rFonts w:ascii="Arial" w:eastAsia="Times New Roman" w:hAnsi="Arial" w:cs="Arial"/>
                <w:bCs/>
                <w:sz w:val="24"/>
                <w:szCs w:val="24"/>
              </w:rPr>
            </w:pPr>
          </w:p>
          <w:p w14:paraId="59D677DD" w14:textId="77777777" w:rsidR="00D8586A" w:rsidRDefault="00D8586A" w:rsidP="00652DD0">
            <w:pPr>
              <w:widowControl w:val="0"/>
              <w:spacing w:after="0" w:line="240" w:lineRule="auto"/>
              <w:rPr>
                <w:rFonts w:ascii="Arial" w:eastAsia="Times New Roman" w:hAnsi="Arial" w:cs="Arial"/>
                <w:bCs/>
                <w:sz w:val="24"/>
                <w:szCs w:val="24"/>
              </w:rPr>
            </w:pPr>
            <w:r>
              <w:rPr>
                <w:rFonts w:ascii="Arial" w:eastAsia="Times New Roman" w:hAnsi="Arial" w:cs="Arial"/>
                <w:bCs/>
                <w:sz w:val="24"/>
                <w:szCs w:val="24"/>
              </w:rPr>
              <w:t>Penryn Campus Sports hall</w:t>
            </w:r>
          </w:p>
        </w:tc>
      </w:tr>
      <w:tr w:rsidR="00A46FFE" w14:paraId="6A56CC72" w14:textId="77777777" w:rsidTr="0077609C">
        <w:trPr>
          <w:trHeight w:val="567"/>
        </w:trPr>
        <w:tc>
          <w:tcPr>
            <w:tcW w:w="3030" w:type="dxa"/>
            <w:tcBorders>
              <w:top w:val="single" w:sz="4" w:space="0" w:color="auto"/>
              <w:left w:val="single" w:sz="4" w:space="0" w:color="auto"/>
              <w:bottom w:val="single" w:sz="4" w:space="0" w:color="auto"/>
              <w:right w:val="single" w:sz="4" w:space="0" w:color="auto"/>
            </w:tcBorders>
            <w:shd w:val="clear" w:color="auto" w:fill="CCCCCC"/>
            <w:hideMark/>
          </w:tcPr>
          <w:p w14:paraId="5A5F9AEC" w14:textId="77777777" w:rsidR="00551B93" w:rsidRDefault="00551B93" w:rsidP="00652DD0">
            <w:pPr>
              <w:widowControl w:val="0"/>
              <w:spacing w:after="0" w:line="240" w:lineRule="auto"/>
              <w:rPr>
                <w:rFonts w:ascii="Arial" w:hAnsi="Arial" w:cs="Arial"/>
                <w:b/>
                <w:bCs/>
              </w:rPr>
            </w:pPr>
            <w:r>
              <w:rPr>
                <w:rFonts w:ascii="Arial" w:hAnsi="Arial" w:cs="Arial"/>
                <w:b/>
                <w:bCs/>
              </w:rPr>
              <w:t>Activit</w:t>
            </w:r>
            <w:r w:rsidR="00EC4AB9">
              <w:rPr>
                <w:rFonts w:ascii="Arial" w:hAnsi="Arial" w:cs="Arial"/>
                <w:b/>
                <w:bCs/>
              </w:rPr>
              <w:t>y</w:t>
            </w:r>
            <w:r w:rsidR="00CD0095">
              <w:rPr>
                <w:rFonts w:ascii="Arial" w:hAnsi="Arial" w:cs="Arial"/>
                <w:b/>
                <w:bCs/>
              </w:rPr>
              <w:t xml:space="preserve"> / Event</w:t>
            </w:r>
          </w:p>
          <w:p w14:paraId="44EAFD9C" w14:textId="77777777" w:rsidR="00652DD0" w:rsidRDefault="00652DD0" w:rsidP="00652DD0">
            <w:pPr>
              <w:widowControl w:val="0"/>
              <w:spacing w:after="0" w:line="240" w:lineRule="auto"/>
              <w:rPr>
                <w:rFonts w:ascii="Arial" w:hAnsi="Arial" w:cs="Arial"/>
                <w:b/>
                <w:bCs/>
              </w:rPr>
            </w:pPr>
          </w:p>
          <w:p w14:paraId="4B94D5A5" w14:textId="77777777" w:rsidR="00652DD0" w:rsidRDefault="00652DD0" w:rsidP="00652DD0">
            <w:pPr>
              <w:widowControl w:val="0"/>
              <w:spacing w:after="0" w:line="240" w:lineRule="auto"/>
              <w:rPr>
                <w:rFonts w:ascii="Arial" w:hAnsi="Arial" w:cs="Arial"/>
                <w:b/>
                <w:bCs/>
              </w:rPr>
            </w:pPr>
          </w:p>
          <w:p w14:paraId="3DEEC669" w14:textId="77777777" w:rsidR="00652DD0" w:rsidRDefault="00652DD0" w:rsidP="00652DD0">
            <w:pPr>
              <w:widowControl w:val="0"/>
              <w:spacing w:after="0" w:line="240" w:lineRule="auto"/>
              <w:rPr>
                <w:rFonts w:ascii="Arial" w:eastAsia="Times New Roman" w:hAnsi="Arial" w:cs="Arial"/>
                <w:b/>
                <w:bCs/>
                <w:sz w:val="24"/>
                <w:szCs w:val="24"/>
              </w:rPr>
            </w:pPr>
          </w:p>
        </w:tc>
        <w:tc>
          <w:tcPr>
            <w:tcW w:w="4449" w:type="dxa"/>
            <w:tcBorders>
              <w:top w:val="single" w:sz="4" w:space="0" w:color="auto"/>
              <w:left w:val="single" w:sz="4" w:space="0" w:color="auto"/>
              <w:bottom w:val="single" w:sz="4" w:space="0" w:color="auto"/>
              <w:right w:val="single" w:sz="4" w:space="0" w:color="auto"/>
            </w:tcBorders>
            <w:shd w:val="clear" w:color="auto" w:fill="FFFFFF"/>
          </w:tcPr>
          <w:p w14:paraId="63749B8F" w14:textId="77777777" w:rsidR="00652DD0" w:rsidRDefault="00D8586A" w:rsidP="00652DD0">
            <w:pPr>
              <w:widowControl w:val="0"/>
              <w:spacing w:after="0" w:line="240" w:lineRule="auto"/>
              <w:rPr>
                <w:rFonts w:ascii="Arial" w:eastAsia="Times New Roman" w:hAnsi="Arial" w:cs="Arial"/>
                <w:bCs/>
                <w:sz w:val="24"/>
                <w:szCs w:val="24"/>
              </w:rPr>
            </w:pPr>
            <w:r>
              <w:rPr>
                <w:rFonts w:ascii="Arial" w:eastAsia="Times New Roman" w:hAnsi="Arial" w:cs="Arial"/>
                <w:bCs/>
                <w:sz w:val="24"/>
                <w:szCs w:val="24"/>
              </w:rPr>
              <w:t>Welcome Fayre</w:t>
            </w:r>
          </w:p>
        </w:tc>
        <w:tc>
          <w:tcPr>
            <w:tcW w:w="3261" w:type="dxa"/>
            <w:tcBorders>
              <w:top w:val="single" w:sz="4" w:space="0" w:color="auto"/>
              <w:left w:val="single" w:sz="4" w:space="0" w:color="auto"/>
              <w:bottom w:val="single" w:sz="4" w:space="0" w:color="auto"/>
              <w:right w:val="single" w:sz="4" w:space="0" w:color="auto"/>
            </w:tcBorders>
            <w:shd w:val="clear" w:color="auto" w:fill="CCCCCC"/>
            <w:hideMark/>
          </w:tcPr>
          <w:p w14:paraId="3881F02E" w14:textId="77777777" w:rsidR="00551B93" w:rsidRDefault="00FB17E8" w:rsidP="00652DD0">
            <w:pPr>
              <w:widowControl w:val="0"/>
              <w:spacing w:after="0" w:line="240" w:lineRule="auto"/>
              <w:rPr>
                <w:rFonts w:ascii="Arial" w:eastAsia="Times New Roman" w:hAnsi="Arial" w:cs="Arial"/>
                <w:b/>
                <w:bCs/>
                <w:sz w:val="24"/>
                <w:szCs w:val="24"/>
              </w:rPr>
            </w:pPr>
            <w:r>
              <w:rPr>
                <w:rFonts w:ascii="Arial" w:hAnsi="Arial" w:cs="Arial"/>
                <w:b/>
                <w:bCs/>
              </w:rPr>
              <w:t xml:space="preserve">Date and </w:t>
            </w:r>
            <w:r w:rsidR="00551B93">
              <w:rPr>
                <w:rFonts w:ascii="Arial" w:hAnsi="Arial" w:cs="Arial"/>
                <w:b/>
                <w:bCs/>
              </w:rPr>
              <w:t>Time of Activity</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656B9AB" w14:textId="77777777" w:rsidR="00551B93" w:rsidRDefault="00551B93" w:rsidP="00652DD0">
            <w:pPr>
              <w:widowControl w:val="0"/>
              <w:spacing w:after="0" w:line="240" w:lineRule="auto"/>
              <w:rPr>
                <w:rFonts w:ascii="Arial" w:eastAsia="Times New Roman" w:hAnsi="Arial" w:cs="Arial"/>
                <w:bCs/>
                <w:sz w:val="24"/>
                <w:szCs w:val="24"/>
              </w:rPr>
            </w:pPr>
          </w:p>
          <w:p w14:paraId="510A4F75" w14:textId="3AB744E3" w:rsidR="00D8586A" w:rsidRDefault="00D8586A" w:rsidP="00652DD0">
            <w:pPr>
              <w:widowControl w:val="0"/>
              <w:spacing w:after="0" w:line="240" w:lineRule="auto"/>
              <w:rPr>
                <w:rFonts w:ascii="Arial" w:eastAsia="Times New Roman" w:hAnsi="Arial" w:cs="Arial"/>
                <w:bCs/>
                <w:sz w:val="24"/>
                <w:szCs w:val="24"/>
              </w:rPr>
            </w:pPr>
            <w:r>
              <w:rPr>
                <w:rFonts w:ascii="Arial" w:eastAsia="Times New Roman" w:hAnsi="Arial" w:cs="Arial"/>
                <w:bCs/>
                <w:sz w:val="24"/>
                <w:szCs w:val="24"/>
              </w:rPr>
              <w:t>Wednesday 1</w:t>
            </w:r>
            <w:r w:rsidR="00811B11">
              <w:rPr>
                <w:rFonts w:ascii="Arial" w:eastAsia="Times New Roman" w:hAnsi="Arial" w:cs="Arial"/>
                <w:bCs/>
                <w:sz w:val="24"/>
                <w:szCs w:val="24"/>
              </w:rPr>
              <w:t>6</w:t>
            </w:r>
            <w:r w:rsidRPr="00D8586A">
              <w:rPr>
                <w:rFonts w:ascii="Arial" w:eastAsia="Times New Roman" w:hAnsi="Arial" w:cs="Arial"/>
                <w:bCs/>
                <w:sz w:val="24"/>
                <w:szCs w:val="24"/>
                <w:vertAlign w:val="superscript"/>
              </w:rPr>
              <w:t>th</w:t>
            </w:r>
            <w:r>
              <w:rPr>
                <w:rFonts w:ascii="Arial" w:eastAsia="Times New Roman" w:hAnsi="Arial" w:cs="Arial"/>
                <w:bCs/>
                <w:sz w:val="24"/>
                <w:szCs w:val="24"/>
              </w:rPr>
              <w:t xml:space="preserve"> September 1</w:t>
            </w:r>
            <w:r w:rsidR="001D1004">
              <w:rPr>
                <w:rFonts w:ascii="Arial" w:eastAsia="Times New Roman" w:hAnsi="Arial" w:cs="Arial"/>
                <w:bCs/>
                <w:sz w:val="24"/>
                <w:szCs w:val="24"/>
              </w:rPr>
              <w:t>2</w:t>
            </w:r>
            <w:r>
              <w:rPr>
                <w:rFonts w:ascii="Arial" w:eastAsia="Times New Roman" w:hAnsi="Arial" w:cs="Arial"/>
                <w:bCs/>
                <w:sz w:val="24"/>
                <w:szCs w:val="24"/>
              </w:rPr>
              <w:t>am-4pm</w:t>
            </w:r>
          </w:p>
        </w:tc>
      </w:tr>
      <w:tr w:rsidR="00A46FFE" w14:paraId="0EA11DC3" w14:textId="77777777" w:rsidTr="0077609C">
        <w:trPr>
          <w:trHeight w:val="567"/>
        </w:trPr>
        <w:tc>
          <w:tcPr>
            <w:tcW w:w="3030" w:type="dxa"/>
            <w:tcBorders>
              <w:top w:val="single" w:sz="4" w:space="0" w:color="auto"/>
              <w:left w:val="single" w:sz="4" w:space="0" w:color="auto"/>
              <w:bottom w:val="single" w:sz="4" w:space="0" w:color="auto"/>
              <w:right w:val="single" w:sz="4" w:space="0" w:color="auto"/>
            </w:tcBorders>
            <w:shd w:val="clear" w:color="auto" w:fill="CCCCCC"/>
            <w:hideMark/>
          </w:tcPr>
          <w:p w14:paraId="32D0FD26" w14:textId="77777777" w:rsidR="00551B93" w:rsidRDefault="00551B93" w:rsidP="00652DD0">
            <w:pPr>
              <w:widowControl w:val="0"/>
              <w:spacing w:after="0" w:line="240" w:lineRule="auto"/>
              <w:rPr>
                <w:rFonts w:ascii="Arial" w:hAnsi="Arial" w:cs="Arial"/>
                <w:b/>
                <w:bCs/>
              </w:rPr>
            </w:pPr>
            <w:r>
              <w:rPr>
                <w:rFonts w:ascii="Arial" w:hAnsi="Arial" w:cs="Arial"/>
                <w:b/>
                <w:bCs/>
              </w:rPr>
              <w:t>Number of participants</w:t>
            </w:r>
          </w:p>
          <w:p w14:paraId="45FB0818" w14:textId="77777777" w:rsidR="00652DD0" w:rsidRDefault="00652DD0" w:rsidP="00652DD0">
            <w:pPr>
              <w:widowControl w:val="0"/>
              <w:spacing w:after="0" w:line="240" w:lineRule="auto"/>
              <w:rPr>
                <w:rFonts w:ascii="Arial" w:eastAsia="Times New Roman" w:hAnsi="Arial" w:cs="Arial"/>
                <w:b/>
                <w:bCs/>
              </w:rPr>
            </w:pPr>
          </w:p>
          <w:p w14:paraId="049F31CB" w14:textId="77777777" w:rsidR="0047315D" w:rsidRDefault="0047315D" w:rsidP="00652DD0">
            <w:pPr>
              <w:widowControl w:val="0"/>
              <w:spacing w:after="0" w:line="240" w:lineRule="auto"/>
              <w:rPr>
                <w:rFonts w:ascii="Arial" w:eastAsia="Times New Roman" w:hAnsi="Arial" w:cs="Arial"/>
                <w:b/>
                <w:bCs/>
              </w:rPr>
            </w:pPr>
          </w:p>
          <w:p w14:paraId="53128261" w14:textId="77777777" w:rsidR="00652DD0" w:rsidRDefault="00652DD0" w:rsidP="00652DD0">
            <w:pPr>
              <w:widowControl w:val="0"/>
              <w:spacing w:after="0" w:line="240" w:lineRule="auto"/>
              <w:rPr>
                <w:rFonts w:ascii="Arial" w:eastAsia="Times New Roman" w:hAnsi="Arial" w:cs="Arial"/>
                <w:b/>
                <w:bCs/>
                <w:sz w:val="24"/>
                <w:szCs w:val="24"/>
              </w:rPr>
            </w:pPr>
          </w:p>
        </w:tc>
        <w:tc>
          <w:tcPr>
            <w:tcW w:w="4449" w:type="dxa"/>
            <w:tcBorders>
              <w:top w:val="single" w:sz="4" w:space="0" w:color="auto"/>
              <w:left w:val="single" w:sz="4" w:space="0" w:color="auto"/>
              <w:bottom w:val="single" w:sz="4" w:space="0" w:color="auto"/>
              <w:right w:val="single" w:sz="4" w:space="0" w:color="auto"/>
            </w:tcBorders>
            <w:shd w:val="clear" w:color="auto" w:fill="FFFFFF"/>
          </w:tcPr>
          <w:p w14:paraId="62486C05" w14:textId="77777777" w:rsidR="00551B93" w:rsidRDefault="00551B93" w:rsidP="00652DD0">
            <w:pPr>
              <w:widowControl w:val="0"/>
              <w:spacing w:after="0" w:line="240" w:lineRule="auto"/>
              <w:rPr>
                <w:rFonts w:ascii="Arial" w:eastAsia="Times New Roman" w:hAnsi="Arial" w:cs="Arial"/>
                <w:bCs/>
                <w:sz w:val="24"/>
                <w:szCs w:val="24"/>
              </w:rPr>
            </w:pPr>
          </w:p>
        </w:tc>
        <w:tc>
          <w:tcPr>
            <w:tcW w:w="3261" w:type="dxa"/>
            <w:tcBorders>
              <w:top w:val="single" w:sz="4" w:space="0" w:color="auto"/>
              <w:left w:val="single" w:sz="4" w:space="0" w:color="auto"/>
              <w:bottom w:val="single" w:sz="4" w:space="0" w:color="auto"/>
              <w:right w:val="single" w:sz="4" w:space="0" w:color="auto"/>
            </w:tcBorders>
            <w:shd w:val="clear" w:color="auto" w:fill="CCCCCC"/>
            <w:hideMark/>
          </w:tcPr>
          <w:p w14:paraId="73C771F4" w14:textId="77777777" w:rsidR="00551B93" w:rsidRDefault="00551B93" w:rsidP="00652DD0">
            <w:pPr>
              <w:widowControl w:val="0"/>
              <w:spacing w:after="0" w:line="240" w:lineRule="auto"/>
              <w:rPr>
                <w:rFonts w:ascii="Arial" w:eastAsia="Times New Roman" w:hAnsi="Arial" w:cs="Arial"/>
                <w:b/>
                <w:bCs/>
                <w:sz w:val="24"/>
                <w:szCs w:val="24"/>
              </w:rPr>
            </w:pPr>
            <w:r>
              <w:rPr>
                <w:rFonts w:ascii="Arial" w:hAnsi="Arial" w:cs="Arial"/>
                <w:b/>
                <w:bCs/>
              </w:rPr>
              <w:t>Frequency of Activity</w:t>
            </w:r>
            <w:r w:rsidR="00CD0095">
              <w:rPr>
                <w:rFonts w:ascii="Arial" w:hAnsi="Arial" w:cs="Arial"/>
                <w:b/>
                <w:bCs/>
              </w:rPr>
              <w:t xml:space="preserve"> i.e. one off, weekly, monthly?</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101652C" w14:textId="77777777" w:rsidR="00551B93" w:rsidRDefault="00551B93" w:rsidP="00652DD0">
            <w:pPr>
              <w:widowControl w:val="0"/>
              <w:spacing w:after="0" w:line="240" w:lineRule="auto"/>
              <w:rPr>
                <w:rFonts w:ascii="Arial" w:eastAsia="Times New Roman" w:hAnsi="Arial" w:cs="Arial"/>
                <w:bCs/>
                <w:sz w:val="24"/>
                <w:szCs w:val="24"/>
              </w:rPr>
            </w:pPr>
          </w:p>
          <w:p w14:paraId="6E5E140E" w14:textId="77777777" w:rsidR="00D8586A" w:rsidRDefault="00D8586A" w:rsidP="00652DD0">
            <w:pPr>
              <w:widowControl w:val="0"/>
              <w:spacing w:after="0" w:line="240" w:lineRule="auto"/>
              <w:rPr>
                <w:rFonts w:ascii="Arial" w:eastAsia="Times New Roman" w:hAnsi="Arial" w:cs="Arial"/>
                <w:bCs/>
                <w:sz w:val="24"/>
                <w:szCs w:val="24"/>
              </w:rPr>
            </w:pPr>
            <w:r>
              <w:rPr>
                <w:rFonts w:ascii="Arial" w:eastAsia="Times New Roman" w:hAnsi="Arial" w:cs="Arial"/>
                <w:bCs/>
                <w:sz w:val="24"/>
                <w:szCs w:val="24"/>
              </w:rPr>
              <w:t>One off event</w:t>
            </w:r>
          </w:p>
        </w:tc>
      </w:tr>
      <w:tr w:rsidR="00A46FFE" w14:paraId="15E06663" w14:textId="77777777" w:rsidTr="0077609C">
        <w:trPr>
          <w:trHeight w:val="567"/>
        </w:trPr>
        <w:tc>
          <w:tcPr>
            <w:tcW w:w="3030" w:type="dxa"/>
            <w:tcBorders>
              <w:top w:val="single" w:sz="4" w:space="0" w:color="auto"/>
              <w:left w:val="single" w:sz="4" w:space="0" w:color="auto"/>
              <w:bottom w:val="single" w:sz="4" w:space="0" w:color="auto"/>
              <w:right w:val="single" w:sz="4" w:space="0" w:color="auto"/>
            </w:tcBorders>
            <w:shd w:val="clear" w:color="auto" w:fill="CCCCCC"/>
            <w:hideMark/>
          </w:tcPr>
          <w:p w14:paraId="6DAB7426" w14:textId="77777777" w:rsidR="00652DD0" w:rsidRDefault="00FB17E8" w:rsidP="00652DD0">
            <w:pPr>
              <w:widowControl w:val="0"/>
              <w:spacing w:after="0" w:line="240" w:lineRule="auto"/>
              <w:rPr>
                <w:rFonts w:ascii="Arial" w:hAnsi="Arial" w:cs="Arial"/>
                <w:b/>
                <w:bCs/>
              </w:rPr>
            </w:pPr>
            <w:r>
              <w:rPr>
                <w:rFonts w:ascii="Arial" w:hAnsi="Arial" w:cs="Arial"/>
                <w:b/>
                <w:bCs/>
              </w:rPr>
              <w:t xml:space="preserve">Lead Students &amp; Sober </w:t>
            </w:r>
          </w:p>
          <w:p w14:paraId="3D600E34" w14:textId="77777777" w:rsidR="00551B93" w:rsidRDefault="00FB17E8" w:rsidP="00652DD0">
            <w:pPr>
              <w:widowControl w:val="0"/>
              <w:spacing w:after="0" w:line="240" w:lineRule="auto"/>
              <w:rPr>
                <w:rFonts w:ascii="Arial" w:hAnsi="Arial" w:cs="Arial"/>
                <w:b/>
                <w:bCs/>
              </w:rPr>
            </w:pPr>
            <w:r>
              <w:rPr>
                <w:rFonts w:ascii="Arial" w:hAnsi="Arial" w:cs="Arial"/>
                <w:b/>
                <w:bCs/>
              </w:rPr>
              <w:t>Reps (if applicable)</w:t>
            </w:r>
          </w:p>
          <w:p w14:paraId="4B99056E" w14:textId="77777777" w:rsidR="0047315D" w:rsidRDefault="0047315D" w:rsidP="00652DD0">
            <w:pPr>
              <w:widowControl w:val="0"/>
              <w:spacing w:after="0" w:line="240" w:lineRule="auto"/>
              <w:rPr>
                <w:rFonts w:ascii="Arial" w:hAnsi="Arial" w:cs="Arial"/>
                <w:b/>
                <w:bCs/>
              </w:rPr>
            </w:pPr>
          </w:p>
          <w:p w14:paraId="1299C43A" w14:textId="77777777" w:rsidR="00652DD0" w:rsidRDefault="00652DD0" w:rsidP="00652DD0">
            <w:pPr>
              <w:widowControl w:val="0"/>
              <w:spacing w:after="0" w:line="240" w:lineRule="auto"/>
              <w:rPr>
                <w:rFonts w:ascii="Arial" w:eastAsia="Times New Roman" w:hAnsi="Arial" w:cs="Arial"/>
                <w:b/>
                <w:bCs/>
                <w:sz w:val="24"/>
                <w:szCs w:val="24"/>
              </w:rPr>
            </w:pPr>
          </w:p>
        </w:tc>
        <w:tc>
          <w:tcPr>
            <w:tcW w:w="4449" w:type="dxa"/>
            <w:tcBorders>
              <w:top w:val="single" w:sz="4" w:space="0" w:color="auto"/>
              <w:left w:val="single" w:sz="4" w:space="0" w:color="auto"/>
              <w:bottom w:val="single" w:sz="4" w:space="0" w:color="auto"/>
              <w:right w:val="single" w:sz="4" w:space="0" w:color="auto"/>
            </w:tcBorders>
            <w:shd w:val="clear" w:color="auto" w:fill="FFFFFF"/>
          </w:tcPr>
          <w:p w14:paraId="4DDBEF00" w14:textId="77777777" w:rsidR="00551B93" w:rsidRDefault="00551B93" w:rsidP="00652DD0">
            <w:pPr>
              <w:widowControl w:val="0"/>
              <w:spacing w:after="0" w:line="240" w:lineRule="auto"/>
              <w:rPr>
                <w:rFonts w:ascii="Arial" w:eastAsia="Times New Roman" w:hAnsi="Arial" w:cs="Arial"/>
                <w:bCs/>
                <w:sz w:val="24"/>
                <w:szCs w:val="24"/>
              </w:rPr>
            </w:pPr>
          </w:p>
        </w:tc>
        <w:tc>
          <w:tcPr>
            <w:tcW w:w="3261" w:type="dxa"/>
            <w:tcBorders>
              <w:top w:val="single" w:sz="4" w:space="0" w:color="auto"/>
              <w:left w:val="single" w:sz="4" w:space="0" w:color="auto"/>
              <w:bottom w:val="single" w:sz="4" w:space="0" w:color="auto"/>
              <w:right w:val="single" w:sz="4" w:space="0" w:color="auto"/>
            </w:tcBorders>
            <w:shd w:val="clear" w:color="auto" w:fill="CCCCCC"/>
            <w:hideMark/>
          </w:tcPr>
          <w:p w14:paraId="3690D142" w14:textId="77777777" w:rsidR="00551B93" w:rsidRDefault="00551B93" w:rsidP="00652DD0">
            <w:pPr>
              <w:widowControl w:val="0"/>
              <w:spacing w:after="0" w:line="240" w:lineRule="auto"/>
              <w:rPr>
                <w:rFonts w:ascii="Arial" w:eastAsia="Times New Roman" w:hAnsi="Arial" w:cs="Arial"/>
                <w:b/>
                <w:bCs/>
                <w:sz w:val="24"/>
                <w:szCs w:val="24"/>
              </w:rPr>
            </w:pPr>
            <w:r>
              <w:rPr>
                <w:rFonts w:ascii="Arial" w:hAnsi="Arial" w:cs="Arial"/>
                <w:b/>
                <w:bCs/>
              </w:rPr>
              <w:t>Additional Information Required?</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461D779" w14:textId="77777777" w:rsidR="00551B93" w:rsidRDefault="00551B93" w:rsidP="00652DD0">
            <w:pPr>
              <w:widowControl w:val="0"/>
              <w:spacing w:after="0" w:line="240" w:lineRule="auto"/>
              <w:rPr>
                <w:rFonts w:ascii="Arial" w:eastAsia="Times New Roman" w:hAnsi="Arial" w:cs="Arial"/>
                <w:bCs/>
                <w:sz w:val="24"/>
                <w:szCs w:val="24"/>
              </w:rPr>
            </w:pPr>
          </w:p>
        </w:tc>
      </w:tr>
    </w:tbl>
    <w:p w14:paraId="3CF2D8B6" w14:textId="77777777" w:rsidR="0047315D" w:rsidRPr="0047315D" w:rsidRDefault="0047315D">
      <w:pPr>
        <w:rPr>
          <w:sz w:val="10"/>
          <w:szCs w:val="10"/>
        </w:rPr>
      </w:pPr>
    </w:p>
    <w:p w14:paraId="704F3980" w14:textId="77777777" w:rsidR="0047315D" w:rsidRPr="0047315D" w:rsidRDefault="00652DD0">
      <w:r>
        <w:t>Please confirm below that all relevant committee members have read and understood the risk assessment</w:t>
      </w:r>
      <w:r w:rsidR="0047315D">
        <w:t xml:space="preserve"> and that the session is able to be run using the control measures indicated. Risk assessments need to be reviewed at least annually or when hazards, risk rating or guidance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6"/>
        <w:gridCol w:w="6735"/>
        <w:gridCol w:w="1829"/>
      </w:tblGrid>
      <w:tr w:rsidR="00652DD0" w:rsidRPr="000E45EB" w14:paraId="34AC7BE4" w14:textId="77777777" w:rsidTr="0077609C">
        <w:tc>
          <w:tcPr>
            <w:tcW w:w="6062" w:type="dxa"/>
          </w:tcPr>
          <w:p w14:paraId="0D909AED" w14:textId="77777777" w:rsidR="00652DD0" w:rsidRPr="000E45EB" w:rsidRDefault="00652DD0" w:rsidP="00786563">
            <w:pPr>
              <w:spacing w:after="0" w:line="240" w:lineRule="auto"/>
              <w:rPr>
                <w:rFonts w:ascii="Arial" w:hAnsi="Arial" w:cs="Arial"/>
                <w:b/>
              </w:rPr>
            </w:pPr>
            <w:r w:rsidRPr="000E45EB">
              <w:rPr>
                <w:rFonts w:ascii="Arial" w:hAnsi="Arial" w:cs="Arial"/>
                <w:b/>
              </w:rPr>
              <w:t>Name</w:t>
            </w:r>
          </w:p>
        </w:tc>
        <w:tc>
          <w:tcPr>
            <w:tcW w:w="6804" w:type="dxa"/>
          </w:tcPr>
          <w:p w14:paraId="7B886FB2" w14:textId="77777777" w:rsidR="00652DD0" w:rsidRPr="000E45EB" w:rsidRDefault="00652DD0" w:rsidP="00786563">
            <w:pPr>
              <w:spacing w:after="0" w:line="240" w:lineRule="auto"/>
              <w:rPr>
                <w:rFonts w:ascii="Arial" w:hAnsi="Arial" w:cs="Arial"/>
                <w:b/>
              </w:rPr>
            </w:pPr>
            <w:r>
              <w:rPr>
                <w:rFonts w:ascii="Arial" w:hAnsi="Arial" w:cs="Arial"/>
                <w:b/>
              </w:rPr>
              <w:t>Committee Position</w:t>
            </w:r>
            <w:r w:rsidRPr="000E45EB">
              <w:rPr>
                <w:rFonts w:ascii="Arial" w:hAnsi="Arial" w:cs="Arial"/>
                <w:b/>
              </w:rPr>
              <w:t xml:space="preserve"> </w:t>
            </w:r>
          </w:p>
        </w:tc>
        <w:tc>
          <w:tcPr>
            <w:tcW w:w="1843" w:type="dxa"/>
          </w:tcPr>
          <w:p w14:paraId="491072FA" w14:textId="77777777" w:rsidR="00652DD0" w:rsidRPr="000E45EB" w:rsidRDefault="00652DD0" w:rsidP="00786563">
            <w:pPr>
              <w:spacing w:after="0" w:line="240" w:lineRule="auto"/>
              <w:rPr>
                <w:rFonts w:ascii="Arial" w:hAnsi="Arial" w:cs="Arial"/>
                <w:b/>
              </w:rPr>
            </w:pPr>
            <w:r w:rsidRPr="000E45EB">
              <w:rPr>
                <w:rFonts w:ascii="Arial" w:hAnsi="Arial" w:cs="Arial"/>
                <w:b/>
              </w:rPr>
              <w:t>Date</w:t>
            </w:r>
          </w:p>
        </w:tc>
      </w:tr>
      <w:tr w:rsidR="00652DD0" w:rsidRPr="000E45EB" w14:paraId="0FB78278" w14:textId="77777777" w:rsidTr="0077609C">
        <w:tc>
          <w:tcPr>
            <w:tcW w:w="6062" w:type="dxa"/>
          </w:tcPr>
          <w:p w14:paraId="1FC39945" w14:textId="77777777" w:rsidR="00652DD0" w:rsidRDefault="00652DD0" w:rsidP="00786563">
            <w:pPr>
              <w:spacing w:after="0" w:line="240" w:lineRule="auto"/>
              <w:rPr>
                <w:rFonts w:ascii="Arial" w:hAnsi="Arial" w:cs="Arial"/>
              </w:rPr>
            </w:pPr>
          </w:p>
          <w:p w14:paraId="0562CB0E" w14:textId="77777777" w:rsidR="0047315D" w:rsidRPr="00D02CB4" w:rsidRDefault="0047315D" w:rsidP="00786563">
            <w:pPr>
              <w:spacing w:after="0" w:line="240" w:lineRule="auto"/>
              <w:rPr>
                <w:rFonts w:ascii="Arial" w:hAnsi="Arial" w:cs="Arial"/>
              </w:rPr>
            </w:pPr>
          </w:p>
        </w:tc>
        <w:tc>
          <w:tcPr>
            <w:tcW w:w="6804" w:type="dxa"/>
          </w:tcPr>
          <w:p w14:paraId="34CE0A41" w14:textId="77777777" w:rsidR="00652DD0" w:rsidRPr="000E45EB" w:rsidRDefault="00652DD0" w:rsidP="00786563">
            <w:pPr>
              <w:spacing w:after="0" w:line="240" w:lineRule="auto"/>
              <w:rPr>
                <w:b/>
              </w:rPr>
            </w:pPr>
          </w:p>
        </w:tc>
        <w:tc>
          <w:tcPr>
            <w:tcW w:w="1843" w:type="dxa"/>
          </w:tcPr>
          <w:p w14:paraId="62EBF3C5" w14:textId="77777777" w:rsidR="00652DD0" w:rsidRPr="000E45EB" w:rsidRDefault="00652DD0" w:rsidP="00786563">
            <w:pPr>
              <w:spacing w:after="0" w:line="240" w:lineRule="auto"/>
              <w:rPr>
                <w:b/>
              </w:rPr>
            </w:pPr>
          </w:p>
        </w:tc>
      </w:tr>
      <w:tr w:rsidR="00652DD0" w:rsidRPr="000E45EB" w14:paraId="6D98A12B" w14:textId="77777777" w:rsidTr="0077609C">
        <w:tc>
          <w:tcPr>
            <w:tcW w:w="6062" w:type="dxa"/>
          </w:tcPr>
          <w:p w14:paraId="2946DB82" w14:textId="77777777" w:rsidR="00652DD0" w:rsidRDefault="00652DD0" w:rsidP="00786563">
            <w:pPr>
              <w:spacing w:after="0" w:line="240" w:lineRule="auto"/>
            </w:pPr>
          </w:p>
          <w:p w14:paraId="5997CC1D" w14:textId="77777777" w:rsidR="0047315D" w:rsidRPr="00D02CB4" w:rsidRDefault="0047315D" w:rsidP="00786563">
            <w:pPr>
              <w:spacing w:after="0" w:line="240" w:lineRule="auto"/>
            </w:pPr>
          </w:p>
        </w:tc>
        <w:tc>
          <w:tcPr>
            <w:tcW w:w="6804" w:type="dxa"/>
          </w:tcPr>
          <w:p w14:paraId="110FFD37" w14:textId="77777777" w:rsidR="00652DD0" w:rsidRPr="000E45EB" w:rsidRDefault="00652DD0" w:rsidP="00786563">
            <w:pPr>
              <w:spacing w:after="0" w:line="240" w:lineRule="auto"/>
              <w:rPr>
                <w:b/>
              </w:rPr>
            </w:pPr>
          </w:p>
        </w:tc>
        <w:tc>
          <w:tcPr>
            <w:tcW w:w="1843" w:type="dxa"/>
          </w:tcPr>
          <w:p w14:paraId="6B699379" w14:textId="77777777" w:rsidR="00652DD0" w:rsidRPr="000E45EB" w:rsidRDefault="00652DD0" w:rsidP="00786563">
            <w:pPr>
              <w:spacing w:after="0" w:line="240" w:lineRule="auto"/>
              <w:rPr>
                <w:b/>
              </w:rPr>
            </w:pPr>
          </w:p>
        </w:tc>
      </w:tr>
      <w:tr w:rsidR="00652DD0" w:rsidRPr="000E45EB" w14:paraId="3FE9F23F" w14:textId="77777777" w:rsidTr="0077609C">
        <w:tc>
          <w:tcPr>
            <w:tcW w:w="6062" w:type="dxa"/>
          </w:tcPr>
          <w:p w14:paraId="1F72F646" w14:textId="77777777" w:rsidR="00652DD0" w:rsidRDefault="00652DD0" w:rsidP="00786563">
            <w:pPr>
              <w:spacing w:after="0" w:line="240" w:lineRule="auto"/>
              <w:rPr>
                <w:b/>
              </w:rPr>
            </w:pPr>
          </w:p>
          <w:p w14:paraId="08CE6F91" w14:textId="77777777" w:rsidR="0047315D" w:rsidRPr="000E45EB" w:rsidRDefault="0047315D" w:rsidP="00786563">
            <w:pPr>
              <w:spacing w:after="0" w:line="240" w:lineRule="auto"/>
              <w:rPr>
                <w:b/>
              </w:rPr>
            </w:pPr>
          </w:p>
        </w:tc>
        <w:tc>
          <w:tcPr>
            <w:tcW w:w="6804" w:type="dxa"/>
          </w:tcPr>
          <w:p w14:paraId="61CDCEAD" w14:textId="77777777" w:rsidR="00652DD0" w:rsidRPr="000E45EB" w:rsidRDefault="00652DD0" w:rsidP="00786563">
            <w:pPr>
              <w:spacing w:after="0" w:line="240" w:lineRule="auto"/>
              <w:rPr>
                <w:b/>
              </w:rPr>
            </w:pPr>
          </w:p>
        </w:tc>
        <w:tc>
          <w:tcPr>
            <w:tcW w:w="1843" w:type="dxa"/>
          </w:tcPr>
          <w:p w14:paraId="6BB9E253" w14:textId="77777777" w:rsidR="00652DD0" w:rsidRPr="000E45EB" w:rsidRDefault="00652DD0" w:rsidP="00786563">
            <w:pPr>
              <w:spacing w:after="0" w:line="240" w:lineRule="auto"/>
              <w:rPr>
                <w:b/>
              </w:rPr>
            </w:pPr>
          </w:p>
        </w:tc>
      </w:tr>
      <w:tr w:rsidR="00652DD0" w:rsidRPr="000E45EB" w14:paraId="23DE523C" w14:textId="77777777" w:rsidTr="0077609C">
        <w:tc>
          <w:tcPr>
            <w:tcW w:w="6062" w:type="dxa"/>
          </w:tcPr>
          <w:p w14:paraId="52E56223" w14:textId="77777777" w:rsidR="00652DD0" w:rsidRDefault="00652DD0" w:rsidP="00786563">
            <w:pPr>
              <w:spacing w:after="0" w:line="240" w:lineRule="auto"/>
              <w:rPr>
                <w:b/>
              </w:rPr>
            </w:pPr>
          </w:p>
          <w:p w14:paraId="07547A01" w14:textId="77777777" w:rsidR="0047315D" w:rsidRPr="000E45EB" w:rsidRDefault="0047315D" w:rsidP="00786563">
            <w:pPr>
              <w:spacing w:after="0" w:line="240" w:lineRule="auto"/>
              <w:rPr>
                <w:b/>
              </w:rPr>
            </w:pPr>
          </w:p>
        </w:tc>
        <w:tc>
          <w:tcPr>
            <w:tcW w:w="6804" w:type="dxa"/>
          </w:tcPr>
          <w:p w14:paraId="5043CB0F" w14:textId="77777777" w:rsidR="00652DD0" w:rsidRPr="000E45EB" w:rsidRDefault="00652DD0" w:rsidP="00786563">
            <w:pPr>
              <w:spacing w:after="0" w:line="240" w:lineRule="auto"/>
              <w:rPr>
                <w:b/>
              </w:rPr>
            </w:pPr>
          </w:p>
        </w:tc>
        <w:tc>
          <w:tcPr>
            <w:tcW w:w="1843" w:type="dxa"/>
          </w:tcPr>
          <w:p w14:paraId="07459315" w14:textId="77777777" w:rsidR="00652DD0" w:rsidRPr="000E45EB" w:rsidRDefault="00652DD0" w:rsidP="00786563">
            <w:pPr>
              <w:spacing w:after="0" w:line="240" w:lineRule="auto"/>
              <w:rPr>
                <w:b/>
              </w:rPr>
            </w:pPr>
          </w:p>
        </w:tc>
      </w:tr>
    </w:tbl>
    <w:p w14:paraId="6537F28F" w14:textId="77777777" w:rsidR="00EC4AB9" w:rsidRDefault="00EC4AB9"/>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409"/>
        <w:gridCol w:w="4678"/>
        <w:gridCol w:w="1134"/>
        <w:gridCol w:w="1134"/>
        <w:gridCol w:w="709"/>
        <w:gridCol w:w="1134"/>
        <w:gridCol w:w="1843"/>
      </w:tblGrid>
      <w:tr w:rsidR="00DD4473" w:rsidRPr="000E45EB" w14:paraId="55F2EB36" w14:textId="77777777" w:rsidTr="008706C5">
        <w:trPr>
          <w:trHeight w:val="396"/>
        </w:trPr>
        <w:tc>
          <w:tcPr>
            <w:tcW w:w="2694" w:type="dxa"/>
            <w:vMerge w:val="restart"/>
          </w:tcPr>
          <w:p w14:paraId="6DFB9E20" w14:textId="77777777" w:rsidR="00DD4473" w:rsidRPr="000E45EB" w:rsidRDefault="00DD4473" w:rsidP="000E45EB">
            <w:pPr>
              <w:spacing w:after="0" w:line="240" w:lineRule="auto"/>
              <w:jc w:val="center"/>
              <w:rPr>
                <w:rFonts w:ascii="Arial" w:hAnsi="Arial" w:cs="Arial"/>
                <w:b/>
              </w:rPr>
            </w:pPr>
          </w:p>
          <w:p w14:paraId="298D6EDB" w14:textId="77777777" w:rsidR="00DD4473" w:rsidRPr="000E45EB" w:rsidRDefault="00DD4473" w:rsidP="00161833">
            <w:pPr>
              <w:spacing w:after="0" w:line="240" w:lineRule="auto"/>
              <w:jc w:val="center"/>
              <w:rPr>
                <w:rFonts w:ascii="Arial" w:hAnsi="Arial" w:cs="Arial"/>
                <w:b/>
                <w:sz w:val="24"/>
                <w:szCs w:val="24"/>
              </w:rPr>
            </w:pPr>
            <w:r w:rsidRPr="000E45EB">
              <w:rPr>
                <w:rFonts w:ascii="Arial" w:hAnsi="Arial" w:cs="Arial"/>
                <w:b/>
                <w:sz w:val="24"/>
                <w:szCs w:val="24"/>
              </w:rPr>
              <w:t>Hazard</w:t>
            </w:r>
          </w:p>
        </w:tc>
        <w:tc>
          <w:tcPr>
            <w:tcW w:w="2409" w:type="dxa"/>
            <w:vMerge w:val="restart"/>
          </w:tcPr>
          <w:p w14:paraId="70DF9E56" w14:textId="77777777" w:rsidR="00DD4473" w:rsidRPr="000E45EB" w:rsidRDefault="00DD4473" w:rsidP="000E45EB">
            <w:pPr>
              <w:spacing w:after="0" w:line="240" w:lineRule="auto"/>
              <w:jc w:val="center"/>
              <w:rPr>
                <w:rFonts w:ascii="Arial" w:hAnsi="Arial" w:cs="Arial"/>
                <w:b/>
              </w:rPr>
            </w:pPr>
          </w:p>
          <w:p w14:paraId="66FD1FC2" w14:textId="77777777" w:rsidR="00DD4473" w:rsidRPr="000E45EB" w:rsidRDefault="00DD4473" w:rsidP="000E45EB">
            <w:pPr>
              <w:spacing w:after="0" w:line="240" w:lineRule="auto"/>
              <w:jc w:val="center"/>
              <w:rPr>
                <w:rFonts w:ascii="Arial" w:hAnsi="Arial" w:cs="Arial"/>
                <w:b/>
              </w:rPr>
            </w:pPr>
            <w:r w:rsidRPr="000E45EB">
              <w:rPr>
                <w:rFonts w:ascii="Arial" w:hAnsi="Arial" w:cs="Arial"/>
                <w:b/>
              </w:rPr>
              <w:t>Who</w:t>
            </w:r>
            <w:r>
              <w:rPr>
                <w:rFonts w:ascii="Arial" w:hAnsi="Arial" w:cs="Arial"/>
                <w:b/>
              </w:rPr>
              <w:t xml:space="preserve"> is at risk</w:t>
            </w:r>
            <w:r w:rsidRPr="000E45EB">
              <w:rPr>
                <w:rFonts w:ascii="Arial" w:hAnsi="Arial" w:cs="Arial"/>
                <w:b/>
              </w:rPr>
              <w:t>?</w:t>
            </w:r>
          </w:p>
        </w:tc>
        <w:tc>
          <w:tcPr>
            <w:tcW w:w="4678" w:type="dxa"/>
            <w:vMerge w:val="restart"/>
          </w:tcPr>
          <w:p w14:paraId="44E871BC" w14:textId="77777777" w:rsidR="00DD4473" w:rsidRPr="000E45EB" w:rsidRDefault="00DD4473" w:rsidP="000E45EB">
            <w:pPr>
              <w:spacing w:after="0" w:line="240" w:lineRule="auto"/>
              <w:jc w:val="center"/>
              <w:rPr>
                <w:rFonts w:ascii="Arial" w:hAnsi="Arial" w:cs="Arial"/>
                <w:b/>
              </w:rPr>
            </w:pPr>
          </w:p>
          <w:p w14:paraId="6E77954E" w14:textId="77777777" w:rsidR="00DD4473" w:rsidRPr="000E45EB" w:rsidRDefault="00DD4473" w:rsidP="000E45EB">
            <w:pPr>
              <w:spacing w:after="0" w:line="240" w:lineRule="auto"/>
              <w:jc w:val="center"/>
              <w:rPr>
                <w:rFonts w:ascii="Arial" w:hAnsi="Arial" w:cs="Arial"/>
                <w:b/>
                <w:sz w:val="24"/>
                <w:szCs w:val="24"/>
              </w:rPr>
            </w:pPr>
            <w:r w:rsidRPr="000E45EB">
              <w:rPr>
                <w:rFonts w:ascii="Arial" w:hAnsi="Arial" w:cs="Arial"/>
                <w:b/>
                <w:sz w:val="24"/>
                <w:szCs w:val="24"/>
              </w:rPr>
              <w:t>Control Measures</w:t>
            </w:r>
          </w:p>
        </w:tc>
        <w:tc>
          <w:tcPr>
            <w:tcW w:w="2977" w:type="dxa"/>
            <w:gridSpan w:val="3"/>
          </w:tcPr>
          <w:p w14:paraId="7A7AB389" w14:textId="77777777" w:rsidR="008706C5" w:rsidRDefault="00DD4473" w:rsidP="008706C5">
            <w:pPr>
              <w:spacing w:after="0" w:line="240" w:lineRule="auto"/>
              <w:jc w:val="center"/>
              <w:rPr>
                <w:rFonts w:ascii="Arial" w:hAnsi="Arial" w:cs="Arial"/>
                <w:b/>
                <w:sz w:val="16"/>
                <w:szCs w:val="16"/>
              </w:rPr>
            </w:pPr>
            <w:r w:rsidRPr="000E45EB">
              <w:rPr>
                <w:rFonts w:ascii="Arial" w:hAnsi="Arial" w:cs="Arial"/>
                <w:b/>
                <w:sz w:val="16"/>
                <w:szCs w:val="16"/>
              </w:rPr>
              <w:t>Risk with controls in place</w:t>
            </w:r>
          </w:p>
          <w:p w14:paraId="30E8E587" w14:textId="77777777" w:rsidR="008706C5" w:rsidRPr="000E45EB" w:rsidRDefault="008706C5" w:rsidP="008706C5">
            <w:pPr>
              <w:spacing w:after="0" w:line="240" w:lineRule="auto"/>
              <w:jc w:val="center"/>
              <w:rPr>
                <w:rFonts w:ascii="Arial" w:hAnsi="Arial" w:cs="Arial"/>
                <w:b/>
                <w:sz w:val="16"/>
                <w:szCs w:val="16"/>
              </w:rPr>
            </w:pPr>
            <w:r>
              <w:rPr>
                <w:rFonts w:ascii="Arial" w:hAnsi="Arial" w:cs="Arial"/>
                <w:b/>
                <w:sz w:val="16"/>
                <w:szCs w:val="16"/>
              </w:rPr>
              <w:t>(see guidance below)</w:t>
            </w:r>
          </w:p>
        </w:tc>
        <w:tc>
          <w:tcPr>
            <w:tcW w:w="1134" w:type="dxa"/>
          </w:tcPr>
          <w:p w14:paraId="144A5D23" w14:textId="77777777" w:rsidR="00DD4473" w:rsidRPr="000E45EB" w:rsidRDefault="00DD4473" w:rsidP="000E45EB">
            <w:pPr>
              <w:spacing w:after="0" w:line="240" w:lineRule="auto"/>
              <w:rPr>
                <w:rFonts w:ascii="Arial" w:hAnsi="Arial" w:cs="Arial"/>
                <w:b/>
                <w:sz w:val="20"/>
                <w:szCs w:val="20"/>
              </w:rPr>
            </w:pPr>
          </w:p>
          <w:p w14:paraId="48F24262" w14:textId="77777777" w:rsidR="00DD4473" w:rsidRPr="000E45EB" w:rsidRDefault="00DD4473" w:rsidP="000E45EB">
            <w:pPr>
              <w:spacing w:after="0" w:line="240" w:lineRule="auto"/>
              <w:jc w:val="center"/>
              <w:rPr>
                <w:rFonts w:ascii="Arial" w:hAnsi="Arial" w:cs="Arial"/>
                <w:b/>
                <w:sz w:val="16"/>
                <w:szCs w:val="16"/>
              </w:rPr>
            </w:pPr>
            <w:r w:rsidRPr="000E45EB">
              <w:rPr>
                <w:rFonts w:ascii="Arial" w:hAnsi="Arial" w:cs="Arial"/>
                <w:b/>
                <w:sz w:val="16"/>
                <w:szCs w:val="16"/>
              </w:rPr>
              <w:t>Risk Rating</w:t>
            </w:r>
          </w:p>
        </w:tc>
        <w:tc>
          <w:tcPr>
            <w:tcW w:w="1843" w:type="dxa"/>
            <w:vMerge w:val="restart"/>
          </w:tcPr>
          <w:p w14:paraId="738610EB" w14:textId="77777777" w:rsidR="00DD4473" w:rsidRPr="00EC4AB9" w:rsidRDefault="00DD4473" w:rsidP="000E45EB">
            <w:pPr>
              <w:spacing w:after="0" w:line="240" w:lineRule="auto"/>
              <w:jc w:val="center"/>
              <w:rPr>
                <w:rFonts w:ascii="Arial" w:hAnsi="Arial" w:cs="Arial"/>
                <w:b/>
                <w:sz w:val="16"/>
                <w:szCs w:val="16"/>
              </w:rPr>
            </w:pPr>
          </w:p>
          <w:p w14:paraId="57EB3ED7" w14:textId="77777777" w:rsidR="00DD4473" w:rsidRPr="00EC4AB9" w:rsidRDefault="00DD4473" w:rsidP="000E45EB">
            <w:pPr>
              <w:spacing w:after="0" w:line="240" w:lineRule="auto"/>
              <w:jc w:val="center"/>
              <w:rPr>
                <w:rFonts w:ascii="Arial" w:hAnsi="Arial" w:cs="Arial"/>
                <w:b/>
                <w:sz w:val="16"/>
                <w:szCs w:val="16"/>
              </w:rPr>
            </w:pPr>
            <w:r>
              <w:rPr>
                <w:rFonts w:ascii="Arial" w:hAnsi="Arial" w:cs="Arial"/>
                <w:b/>
                <w:sz w:val="16"/>
                <w:szCs w:val="16"/>
              </w:rPr>
              <w:t>Who is responsible for control</w:t>
            </w:r>
            <w:r w:rsidRPr="00EC4AB9">
              <w:rPr>
                <w:rFonts w:ascii="Arial" w:hAnsi="Arial" w:cs="Arial"/>
                <w:b/>
                <w:sz w:val="16"/>
                <w:szCs w:val="16"/>
              </w:rPr>
              <w:t>?</w:t>
            </w:r>
          </w:p>
        </w:tc>
      </w:tr>
      <w:tr w:rsidR="00DD4473" w:rsidRPr="000E45EB" w14:paraId="2A364635" w14:textId="77777777" w:rsidTr="008706C5">
        <w:trPr>
          <w:trHeight w:val="411"/>
        </w:trPr>
        <w:tc>
          <w:tcPr>
            <w:tcW w:w="2694" w:type="dxa"/>
            <w:vMerge/>
          </w:tcPr>
          <w:p w14:paraId="637805D2" w14:textId="77777777" w:rsidR="00DD4473" w:rsidRPr="000E45EB" w:rsidRDefault="00DD4473" w:rsidP="000E45EB">
            <w:pPr>
              <w:spacing w:after="0" w:line="240" w:lineRule="auto"/>
              <w:rPr>
                <w:rFonts w:ascii="Arial" w:hAnsi="Arial" w:cs="Arial"/>
                <w:b/>
              </w:rPr>
            </w:pPr>
          </w:p>
        </w:tc>
        <w:tc>
          <w:tcPr>
            <w:tcW w:w="2409" w:type="dxa"/>
            <w:vMerge/>
          </w:tcPr>
          <w:p w14:paraId="463F29E8" w14:textId="77777777" w:rsidR="00DD4473" w:rsidRPr="000E45EB" w:rsidRDefault="00DD4473" w:rsidP="000E45EB">
            <w:pPr>
              <w:spacing w:after="0" w:line="240" w:lineRule="auto"/>
              <w:rPr>
                <w:rFonts w:ascii="Arial" w:hAnsi="Arial" w:cs="Arial"/>
                <w:b/>
              </w:rPr>
            </w:pPr>
          </w:p>
        </w:tc>
        <w:tc>
          <w:tcPr>
            <w:tcW w:w="4678" w:type="dxa"/>
            <w:vMerge/>
          </w:tcPr>
          <w:p w14:paraId="3B7B4B86" w14:textId="77777777" w:rsidR="00DD4473" w:rsidRPr="000E45EB" w:rsidRDefault="00DD4473" w:rsidP="000E45EB">
            <w:pPr>
              <w:spacing w:after="0" w:line="240" w:lineRule="auto"/>
              <w:rPr>
                <w:rFonts w:ascii="Arial" w:hAnsi="Arial" w:cs="Arial"/>
                <w:b/>
              </w:rPr>
            </w:pPr>
          </w:p>
        </w:tc>
        <w:tc>
          <w:tcPr>
            <w:tcW w:w="1134" w:type="dxa"/>
          </w:tcPr>
          <w:p w14:paraId="1E75B446" w14:textId="77777777" w:rsidR="00DD4473" w:rsidRPr="000E45EB" w:rsidRDefault="008706C5" w:rsidP="000E45EB">
            <w:pPr>
              <w:spacing w:after="0" w:line="240" w:lineRule="auto"/>
              <w:jc w:val="center"/>
              <w:rPr>
                <w:rFonts w:ascii="Arial" w:hAnsi="Arial" w:cs="Arial"/>
                <w:b/>
                <w:sz w:val="16"/>
                <w:szCs w:val="16"/>
              </w:rPr>
            </w:pPr>
            <w:r>
              <w:rPr>
                <w:rFonts w:ascii="Arial" w:hAnsi="Arial" w:cs="Arial"/>
                <w:b/>
                <w:sz w:val="16"/>
                <w:szCs w:val="16"/>
              </w:rPr>
              <w:t>Severity</w:t>
            </w:r>
          </w:p>
          <w:p w14:paraId="2CF1616F" w14:textId="77777777" w:rsidR="00DD4473" w:rsidRPr="000E45EB" w:rsidRDefault="008706C5" w:rsidP="000E45EB">
            <w:pPr>
              <w:spacing w:after="0" w:line="240" w:lineRule="auto"/>
              <w:jc w:val="center"/>
              <w:rPr>
                <w:rFonts w:ascii="Arial" w:hAnsi="Arial" w:cs="Arial"/>
                <w:b/>
                <w:sz w:val="16"/>
                <w:szCs w:val="16"/>
              </w:rPr>
            </w:pPr>
            <w:r>
              <w:rPr>
                <w:rFonts w:ascii="Arial" w:hAnsi="Arial" w:cs="Arial"/>
                <w:b/>
                <w:sz w:val="16"/>
                <w:szCs w:val="16"/>
              </w:rPr>
              <w:t>(</w:t>
            </w:r>
            <w:r w:rsidR="00DD4473" w:rsidRPr="000E45EB">
              <w:rPr>
                <w:rFonts w:ascii="Arial" w:hAnsi="Arial" w:cs="Arial"/>
                <w:b/>
                <w:sz w:val="16"/>
                <w:szCs w:val="16"/>
              </w:rPr>
              <w:t>S</w:t>
            </w:r>
            <w:r>
              <w:rPr>
                <w:rFonts w:ascii="Arial" w:hAnsi="Arial" w:cs="Arial"/>
                <w:b/>
                <w:sz w:val="16"/>
                <w:szCs w:val="16"/>
              </w:rPr>
              <w:t>)</w:t>
            </w:r>
          </w:p>
        </w:tc>
        <w:tc>
          <w:tcPr>
            <w:tcW w:w="1134" w:type="dxa"/>
          </w:tcPr>
          <w:p w14:paraId="54ADE3E0" w14:textId="77777777" w:rsidR="00DD4473" w:rsidRPr="000E45EB" w:rsidRDefault="008706C5" w:rsidP="000E45EB">
            <w:pPr>
              <w:spacing w:after="0" w:line="240" w:lineRule="auto"/>
              <w:jc w:val="center"/>
              <w:rPr>
                <w:rFonts w:ascii="Arial" w:hAnsi="Arial" w:cs="Arial"/>
                <w:b/>
                <w:sz w:val="16"/>
                <w:szCs w:val="16"/>
              </w:rPr>
            </w:pPr>
            <w:r>
              <w:rPr>
                <w:rFonts w:ascii="Arial" w:hAnsi="Arial" w:cs="Arial"/>
                <w:b/>
                <w:sz w:val="16"/>
                <w:szCs w:val="16"/>
              </w:rPr>
              <w:t>Likelihood</w:t>
            </w:r>
          </w:p>
          <w:p w14:paraId="25C6D796" w14:textId="77777777" w:rsidR="00DD4473" w:rsidRPr="000E45EB" w:rsidRDefault="008706C5" w:rsidP="000E45EB">
            <w:pPr>
              <w:spacing w:after="0" w:line="240" w:lineRule="auto"/>
              <w:jc w:val="center"/>
              <w:rPr>
                <w:rFonts w:ascii="Arial" w:hAnsi="Arial" w:cs="Arial"/>
                <w:b/>
                <w:sz w:val="16"/>
                <w:szCs w:val="16"/>
              </w:rPr>
            </w:pPr>
            <w:r>
              <w:rPr>
                <w:rFonts w:ascii="Arial" w:hAnsi="Arial" w:cs="Arial"/>
                <w:b/>
                <w:sz w:val="16"/>
                <w:szCs w:val="16"/>
              </w:rPr>
              <w:t>(</w:t>
            </w:r>
            <w:r w:rsidR="00DD4473" w:rsidRPr="000E45EB">
              <w:rPr>
                <w:rFonts w:ascii="Arial" w:hAnsi="Arial" w:cs="Arial"/>
                <w:b/>
                <w:sz w:val="16"/>
                <w:szCs w:val="16"/>
              </w:rPr>
              <w:t>L</w:t>
            </w:r>
            <w:r>
              <w:rPr>
                <w:rFonts w:ascii="Arial" w:hAnsi="Arial" w:cs="Arial"/>
                <w:b/>
                <w:sz w:val="16"/>
                <w:szCs w:val="16"/>
              </w:rPr>
              <w:t>)</w:t>
            </w:r>
          </w:p>
        </w:tc>
        <w:tc>
          <w:tcPr>
            <w:tcW w:w="709" w:type="dxa"/>
          </w:tcPr>
          <w:p w14:paraId="3A0FF5F2" w14:textId="77777777" w:rsidR="00DD4473" w:rsidRPr="000E45EB" w:rsidRDefault="00DD4473" w:rsidP="000E45EB">
            <w:pPr>
              <w:spacing w:after="0" w:line="240" w:lineRule="auto"/>
              <w:jc w:val="center"/>
              <w:rPr>
                <w:rFonts w:ascii="Arial" w:hAnsi="Arial" w:cs="Arial"/>
                <w:b/>
                <w:sz w:val="16"/>
                <w:szCs w:val="16"/>
              </w:rPr>
            </w:pPr>
          </w:p>
          <w:p w14:paraId="32FAA8F2" w14:textId="77777777" w:rsidR="00DD4473" w:rsidRPr="000E45EB" w:rsidRDefault="00DD4473" w:rsidP="000E45EB">
            <w:pPr>
              <w:spacing w:after="0" w:line="240" w:lineRule="auto"/>
              <w:jc w:val="center"/>
              <w:rPr>
                <w:rFonts w:ascii="Arial" w:hAnsi="Arial" w:cs="Arial"/>
                <w:b/>
                <w:sz w:val="16"/>
                <w:szCs w:val="16"/>
              </w:rPr>
            </w:pPr>
            <w:r w:rsidRPr="000E45EB">
              <w:rPr>
                <w:rFonts w:ascii="Arial" w:hAnsi="Arial" w:cs="Arial"/>
                <w:b/>
                <w:sz w:val="16"/>
                <w:szCs w:val="16"/>
              </w:rPr>
              <w:t xml:space="preserve">S </w:t>
            </w:r>
            <w:r>
              <w:rPr>
                <w:rFonts w:ascii="Arial" w:hAnsi="Arial" w:cs="Arial"/>
                <w:b/>
                <w:sz w:val="16"/>
                <w:szCs w:val="16"/>
              </w:rPr>
              <w:t>x</w:t>
            </w:r>
            <w:r w:rsidRPr="000E45EB">
              <w:rPr>
                <w:rFonts w:ascii="Arial" w:hAnsi="Arial" w:cs="Arial"/>
                <w:b/>
                <w:sz w:val="16"/>
                <w:szCs w:val="16"/>
              </w:rPr>
              <w:t xml:space="preserve"> L</w:t>
            </w:r>
          </w:p>
        </w:tc>
        <w:tc>
          <w:tcPr>
            <w:tcW w:w="1134" w:type="dxa"/>
          </w:tcPr>
          <w:p w14:paraId="5630AD66" w14:textId="77777777" w:rsidR="00DD4473" w:rsidRPr="000E45EB" w:rsidRDefault="00DD4473" w:rsidP="000E45EB">
            <w:pPr>
              <w:spacing w:after="0" w:line="240" w:lineRule="auto"/>
              <w:jc w:val="center"/>
              <w:rPr>
                <w:rFonts w:ascii="Arial" w:hAnsi="Arial" w:cs="Arial"/>
                <w:b/>
                <w:sz w:val="16"/>
                <w:szCs w:val="16"/>
              </w:rPr>
            </w:pPr>
          </w:p>
          <w:p w14:paraId="0C05B95B" w14:textId="77777777" w:rsidR="00DD4473" w:rsidRPr="000E45EB" w:rsidRDefault="00DD4473" w:rsidP="000E45EB">
            <w:pPr>
              <w:spacing w:after="0" w:line="240" w:lineRule="auto"/>
              <w:jc w:val="center"/>
              <w:rPr>
                <w:rFonts w:ascii="Arial" w:hAnsi="Arial" w:cs="Arial"/>
                <w:b/>
                <w:sz w:val="16"/>
                <w:szCs w:val="16"/>
              </w:rPr>
            </w:pPr>
            <w:r w:rsidRPr="000E45EB">
              <w:rPr>
                <w:rFonts w:ascii="Arial" w:hAnsi="Arial" w:cs="Arial"/>
                <w:b/>
                <w:sz w:val="16"/>
                <w:szCs w:val="16"/>
              </w:rPr>
              <w:t>L / M / H</w:t>
            </w:r>
          </w:p>
        </w:tc>
        <w:tc>
          <w:tcPr>
            <w:tcW w:w="1843" w:type="dxa"/>
            <w:vMerge/>
          </w:tcPr>
          <w:p w14:paraId="61829076" w14:textId="77777777" w:rsidR="00DD4473" w:rsidRPr="000E45EB" w:rsidRDefault="00DD4473" w:rsidP="000E45EB">
            <w:pPr>
              <w:spacing w:after="0" w:line="240" w:lineRule="auto"/>
              <w:rPr>
                <w:rFonts w:ascii="Arial" w:hAnsi="Arial" w:cs="Arial"/>
                <w:b/>
              </w:rPr>
            </w:pPr>
          </w:p>
        </w:tc>
      </w:tr>
      <w:tr w:rsidR="00DD4473" w:rsidRPr="000E45EB" w14:paraId="46028BDD" w14:textId="77777777" w:rsidTr="008706C5">
        <w:trPr>
          <w:trHeight w:val="139"/>
        </w:trPr>
        <w:tc>
          <w:tcPr>
            <w:tcW w:w="2694" w:type="dxa"/>
          </w:tcPr>
          <w:p w14:paraId="2BA226A1" w14:textId="77777777" w:rsidR="00D8586A" w:rsidRPr="00D8586A" w:rsidRDefault="00D8586A" w:rsidP="00D8586A">
            <w:pPr>
              <w:pStyle w:val="NormalWeb"/>
              <w:rPr>
                <w:rFonts w:ascii="Arial" w:hAnsi="Arial" w:cs="Arial"/>
                <w:color w:val="000000"/>
                <w:sz w:val="18"/>
                <w:szCs w:val="18"/>
              </w:rPr>
            </w:pPr>
          </w:p>
          <w:p w14:paraId="46246F17" w14:textId="77777777" w:rsidR="00D8586A" w:rsidRPr="00D8586A" w:rsidRDefault="00D8586A" w:rsidP="00D8586A">
            <w:pPr>
              <w:pStyle w:val="NormalWeb"/>
              <w:rPr>
                <w:rFonts w:ascii="Arial" w:hAnsi="Arial" w:cs="Arial"/>
                <w:color w:val="000000"/>
                <w:sz w:val="18"/>
                <w:szCs w:val="18"/>
              </w:rPr>
            </w:pPr>
            <w:r w:rsidRPr="00D8586A">
              <w:rPr>
                <w:rFonts w:ascii="Arial" w:hAnsi="Arial" w:cs="Arial"/>
                <w:color w:val="000000"/>
                <w:sz w:val="18"/>
                <w:szCs w:val="18"/>
              </w:rPr>
              <w:t>Unknown people getting</w:t>
            </w:r>
          </w:p>
          <w:p w14:paraId="345EE39D" w14:textId="77777777" w:rsidR="00D8586A" w:rsidRPr="00D8586A" w:rsidRDefault="00D8586A" w:rsidP="00D8586A">
            <w:pPr>
              <w:pStyle w:val="NormalWeb"/>
              <w:rPr>
                <w:rFonts w:ascii="Arial" w:hAnsi="Arial" w:cs="Arial"/>
                <w:color w:val="000000"/>
                <w:sz w:val="18"/>
                <w:szCs w:val="18"/>
              </w:rPr>
            </w:pPr>
            <w:r w:rsidRPr="00D8586A">
              <w:rPr>
                <w:rFonts w:ascii="Arial" w:hAnsi="Arial" w:cs="Arial"/>
                <w:color w:val="000000"/>
                <w:sz w:val="18"/>
                <w:szCs w:val="18"/>
              </w:rPr>
              <w:t>hold of data</w:t>
            </w:r>
          </w:p>
          <w:p w14:paraId="17AD93B2" w14:textId="77777777" w:rsidR="00DD4473" w:rsidRPr="00D8586A" w:rsidRDefault="00DD4473" w:rsidP="00094456">
            <w:pPr>
              <w:rPr>
                <w:rFonts w:ascii="Arial" w:hAnsi="Arial" w:cs="Arial"/>
                <w:sz w:val="18"/>
                <w:szCs w:val="18"/>
              </w:rPr>
            </w:pPr>
          </w:p>
        </w:tc>
        <w:tc>
          <w:tcPr>
            <w:tcW w:w="2409" w:type="dxa"/>
          </w:tcPr>
          <w:p w14:paraId="0DE4B5B7" w14:textId="77777777" w:rsidR="00DD4473" w:rsidRDefault="00DD4473" w:rsidP="00094456">
            <w:pPr>
              <w:spacing w:after="0" w:line="240" w:lineRule="auto"/>
              <w:rPr>
                <w:rFonts w:ascii="Arial" w:hAnsi="Arial" w:cs="Arial"/>
                <w:snapToGrid w:val="0"/>
                <w:color w:val="000000"/>
                <w:sz w:val="18"/>
              </w:rPr>
            </w:pPr>
          </w:p>
          <w:p w14:paraId="66204FF1" w14:textId="77777777" w:rsidR="00D8586A" w:rsidRDefault="00D8586A" w:rsidP="00094456">
            <w:pPr>
              <w:spacing w:after="0" w:line="240" w:lineRule="auto"/>
              <w:rPr>
                <w:rFonts w:ascii="Arial" w:hAnsi="Arial" w:cs="Arial"/>
                <w:snapToGrid w:val="0"/>
                <w:color w:val="000000"/>
                <w:sz w:val="18"/>
              </w:rPr>
            </w:pPr>
          </w:p>
          <w:p w14:paraId="4CBFE886" w14:textId="77777777" w:rsidR="00D8586A" w:rsidRPr="000E45EB" w:rsidRDefault="00D8586A" w:rsidP="00094456">
            <w:pPr>
              <w:spacing w:after="0" w:line="240" w:lineRule="auto"/>
              <w:rPr>
                <w:rFonts w:ascii="Arial" w:hAnsi="Arial" w:cs="Arial"/>
                <w:snapToGrid w:val="0"/>
                <w:color w:val="000000"/>
                <w:sz w:val="18"/>
              </w:rPr>
            </w:pPr>
            <w:r>
              <w:rPr>
                <w:rFonts w:ascii="Arial" w:hAnsi="Arial" w:cs="Arial"/>
                <w:snapToGrid w:val="0"/>
                <w:color w:val="000000"/>
                <w:sz w:val="18"/>
              </w:rPr>
              <w:t>Committee members &amp; Students</w:t>
            </w:r>
          </w:p>
        </w:tc>
        <w:tc>
          <w:tcPr>
            <w:tcW w:w="4678" w:type="dxa"/>
          </w:tcPr>
          <w:p w14:paraId="62203EBF" w14:textId="77777777" w:rsidR="00D8586A" w:rsidRPr="00D8586A" w:rsidRDefault="00D8586A" w:rsidP="00D8586A">
            <w:pPr>
              <w:spacing w:after="0" w:line="240" w:lineRule="auto"/>
              <w:rPr>
                <w:rFonts w:ascii="Arial" w:hAnsi="Arial" w:cs="Arial"/>
                <w:sz w:val="18"/>
                <w:szCs w:val="18"/>
              </w:rPr>
            </w:pPr>
            <w:r w:rsidRPr="00D8586A">
              <w:rPr>
                <w:rFonts w:ascii="Arial" w:hAnsi="Arial" w:cs="Arial"/>
                <w:sz w:val="18"/>
                <w:szCs w:val="18"/>
              </w:rPr>
              <w:t>Groups will comply with GDPR legislation and will not record personal details or data during the welcome fayre.</w:t>
            </w:r>
          </w:p>
          <w:p w14:paraId="2DBF0D7D" w14:textId="77777777" w:rsidR="00D8586A" w:rsidRPr="00D8586A" w:rsidRDefault="00D8586A" w:rsidP="00D8586A">
            <w:pPr>
              <w:spacing w:after="0" w:line="240" w:lineRule="auto"/>
              <w:rPr>
                <w:rFonts w:ascii="Arial" w:hAnsi="Arial" w:cs="Arial"/>
                <w:sz w:val="18"/>
                <w:szCs w:val="18"/>
              </w:rPr>
            </w:pPr>
          </w:p>
          <w:p w14:paraId="3C88F692" w14:textId="77777777" w:rsidR="00D8586A" w:rsidRPr="00D8586A" w:rsidRDefault="00D8586A" w:rsidP="00D8586A">
            <w:pPr>
              <w:spacing w:after="0" w:line="240" w:lineRule="auto"/>
              <w:rPr>
                <w:rFonts w:ascii="Arial" w:hAnsi="Arial" w:cs="Arial"/>
                <w:sz w:val="18"/>
                <w:szCs w:val="18"/>
              </w:rPr>
            </w:pPr>
            <w:r w:rsidRPr="00D8586A">
              <w:rPr>
                <w:rFonts w:ascii="Arial" w:hAnsi="Arial" w:cs="Arial"/>
                <w:sz w:val="18"/>
                <w:szCs w:val="18"/>
              </w:rPr>
              <w:t xml:space="preserve">Where possible Committee will use their group email address </w:t>
            </w:r>
            <w:r>
              <w:rPr>
                <w:rFonts w:ascii="Arial" w:hAnsi="Arial" w:cs="Arial"/>
                <w:sz w:val="18"/>
                <w:szCs w:val="18"/>
              </w:rPr>
              <w:t xml:space="preserve">or social media accounts </w:t>
            </w:r>
            <w:r w:rsidRPr="00D8586A">
              <w:rPr>
                <w:rFonts w:ascii="Arial" w:hAnsi="Arial" w:cs="Arial"/>
                <w:sz w:val="18"/>
                <w:szCs w:val="18"/>
              </w:rPr>
              <w:t>for communication purposes (not personal email accounts).</w:t>
            </w:r>
          </w:p>
          <w:p w14:paraId="6B62F1B3" w14:textId="77777777" w:rsidR="00D8586A" w:rsidRPr="00D8586A" w:rsidRDefault="00D8586A" w:rsidP="00D8586A">
            <w:pPr>
              <w:spacing w:after="0" w:line="240" w:lineRule="auto"/>
              <w:rPr>
                <w:rFonts w:ascii="Arial" w:hAnsi="Arial" w:cs="Arial"/>
                <w:sz w:val="18"/>
                <w:szCs w:val="18"/>
              </w:rPr>
            </w:pPr>
          </w:p>
          <w:p w14:paraId="28683DD7" w14:textId="77777777" w:rsidR="00DD4473" w:rsidRPr="00324C4D" w:rsidRDefault="00D8586A" w:rsidP="00324C4D">
            <w:pPr>
              <w:spacing w:after="0" w:line="240" w:lineRule="auto"/>
              <w:rPr>
                <w:rFonts w:ascii="Arial" w:hAnsi="Arial" w:cs="Arial"/>
                <w:sz w:val="18"/>
                <w:szCs w:val="18"/>
              </w:rPr>
            </w:pPr>
            <w:r w:rsidRPr="00D8586A">
              <w:rPr>
                <w:rFonts w:ascii="Arial" w:hAnsi="Arial" w:cs="Arial"/>
                <w:sz w:val="18"/>
                <w:szCs w:val="18"/>
              </w:rPr>
              <w:t xml:space="preserve">Committee to ensure that any sign-up information is held securely and safely </w:t>
            </w:r>
            <w:r>
              <w:rPr>
                <w:rFonts w:ascii="Arial" w:hAnsi="Arial" w:cs="Arial"/>
                <w:sz w:val="18"/>
                <w:szCs w:val="18"/>
              </w:rPr>
              <w:t>and to use the interest list on their SU webpage to communicate with prospective members.</w:t>
            </w:r>
          </w:p>
        </w:tc>
        <w:tc>
          <w:tcPr>
            <w:tcW w:w="1134" w:type="dxa"/>
          </w:tcPr>
          <w:p w14:paraId="02F2C34E" w14:textId="77777777" w:rsidR="00DD4473" w:rsidRPr="000E45EB" w:rsidRDefault="00DD4473" w:rsidP="00094456">
            <w:pPr>
              <w:spacing w:after="0" w:line="240" w:lineRule="auto"/>
              <w:jc w:val="center"/>
              <w:rPr>
                <w:rFonts w:ascii="Arial" w:hAnsi="Arial" w:cs="Arial"/>
              </w:rPr>
            </w:pPr>
          </w:p>
        </w:tc>
        <w:tc>
          <w:tcPr>
            <w:tcW w:w="1134" w:type="dxa"/>
          </w:tcPr>
          <w:p w14:paraId="680A4E5D" w14:textId="77777777" w:rsidR="00DD4473" w:rsidRPr="000E45EB" w:rsidRDefault="00DD4473" w:rsidP="00094456">
            <w:pPr>
              <w:spacing w:after="0" w:line="240" w:lineRule="auto"/>
              <w:jc w:val="center"/>
              <w:rPr>
                <w:rFonts w:ascii="Arial" w:hAnsi="Arial" w:cs="Arial"/>
              </w:rPr>
            </w:pPr>
          </w:p>
        </w:tc>
        <w:tc>
          <w:tcPr>
            <w:tcW w:w="709" w:type="dxa"/>
          </w:tcPr>
          <w:p w14:paraId="19219836" w14:textId="77777777" w:rsidR="00DD4473" w:rsidRPr="000E45EB" w:rsidRDefault="00DD4473" w:rsidP="00094456">
            <w:pPr>
              <w:spacing w:after="0" w:line="240" w:lineRule="auto"/>
              <w:jc w:val="center"/>
              <w:rPr>
                <w:rFonts w:ascii="Arial" w:hAnsi="Arial" w:cs="Arial"/>
              </w:rPr>
            </w:pPr>
          </w:p>
        </w:tc>
        <w:tc>
          <w:tcPr>
            <w:tcW w:w="1134" w:type="dxa"/>
          </w:tcPr>
          <w:p w14:paraId="296FEF7D" w14:textId="77777777" w:rsidR="00DD4473" w:rsidRPr="000E45EB" w:rsidRDefault="00DD4473" w:rsidP="00094456">
            <w:pPr>
              <w:spacing w:after="0" w:line="240" w:lineRule="auto"/>
              <w:jc w:val="center"/>
              <w:rPr>
                <w:rFonts w:ascii="Arial" w:hAnsi="Arial" w:cs="Arial"/>
              </w:rPr>
            </w:pPr>
          </w:p>
        </w:tc>
        <w:tc>
          <w:tcPr>
            <w:tcW w:w="1843" w:type="dxa"/>
          </w:tcPr>
          <w:p w14:paraId="0744FF22" w14:textId="77777777" w:rsidR="00DD4473" w:rsidRPr="000E45EB" w:rsidRDefault="00324C4D" w:rsidP="00094456">
            <w:pPr>
              <w:spacing w:after="0" w:line="240" w:lineRule="auto"/>
              <w:rPr>
                <w:rFonts w:ascii="Arial" w:hAnsi="Arial" w:cs="Arial"/>
                <w:snapToGrid w:val="0"/>
                <w:color w:val="000000"/>
                <w:sz w:val="18"/>
              </w:rPr>
            </w:pPr>
            <w:r>
              <w:rPr>
                <w:rFonts w:ascii="Arial" w:hAnsi="Arial" w:cs="Arial"/>
                <w:snapToGrid w:val="0"/>
                <w:color w:val="000000"/>
                <w:sz w:val="18"/>
              </w:rPr>
              <w:t>Committee members, The SU.</w:t>
            </w:r>
          </w:p>
        </w:tc>
      </w:tr>
      <w:tr w:rsidR="00DD4473" w:rsidRPr="000E45EB" w14:paraId="5860364E" w14:textId="77777777" w:rsidTr="008706C5">
        <w:trPr>
          <w:trHeight w:val="139"/>
        </w:trPr>
        <w:tc>
          <w:tcPr>
            <w:tcW w:w="2694" w:type="dxa"/>
          </w:tcPr>
          <w:p w14:paraId="7194DBDC" w14:textId="77777777" w:rsidR="00324C4D" w:rsidRDefault="00324C4D" w:rsidP="00094456">
            <w:pPr>
              <w:spacing w:after="0" w:line="240" w:lineRule="auto"/>
              <w:rPr>
                <w:rFonts w:cs="Calibri"/>
                <w:snapToGrid w:val="0"/>
                <w:color w:val="000000"/>
              </w:rPr>
            </w:pPr>
          </w:p>
          <w:p w14:paraId="61D50960" w14:textId="77777777" w:rsidR="00DD4473" w:rsidRPr="00324C4D" w:rsidRDefault="00324C4D" w:rsidP="00094456">
            <w:pPr>
              <w:spacing w:after="0" w:line="240" w:lineRule="auto"/>
              <w:rPr>
                <w:rFonts w:ascii="Arial" w:hAnsi="Arial" w:cs="Arial"/>
                <w:snapToGrid w:val="0"/>
                <w:color w:val="000000"/>
                <w:sz w:val="18"/>
                <w:szCs w:val="18"/>
              </w:rPr>
            </w:pPr>
            <w:r w:rsidRPr="00324C4D">
              <w:rPr>
                <w:rFonts w:ascii="Arial" w:hAnsi="Arial" w:cs="Arial"/>
                <w:snapToGrid w:val="0"/>
                <w:color w:val="000000"/>
                <w:sz w:val="18"/>
                <w:szCs w:val="18"/>
              </w:rPr>
              <w:t xml:space="preserve">Harm to reputation of relevant organisations </w:t>
            </w:r>
          </w:p>
          <w:p w14:paraId="769D0D3C" w14:textId="77777777" w:rsidR="00324C4D" w:rsidRPr="000E45EB" w:rsidRDefault="00324C4D" w:rsidP="00094456">
            <w:pPr>
              <w:spacing w:after="0" w:line="240" w:lineRule="auto"/>
              <w:rPr>
                <w:rFonts w:ascii="Arial" w:hAnsi="Arial" w:cs="Arial"/>
                <w:snapToGrid w:val="0"/>
                <w:color w:val="000000"/>
              </w:rPr>
            </w:pPr>
          </w:p>
        </w:tc>
        <w:tc>
          <w:tcPr>
            <w:tcW w:w="2409" w:type="dxa"/>
          </w:tcPr>
          <w:p w14:paraId="54CD245A" w14:textId="77777777" w:rsidR="00DD4473" w:rsidRDefault="00DD4473" w:rsidP="00551B93">
            <w:pPr>
              <w:spacing w:after="0" w:line="240" w:lineRule="auto"/>
              <w:rPr>
                <w:rFonts w:ascii="Arial" w:hAnsi="Arial" w:cs="Arial"/>
                <w:snapToGrid w:val="0"/>
                <w:color w:val="000000"/>
                <w:sz w:val="18"/>
              </w:rPr>
            </w:pPr>
          </w:p>
          <w:p w14:paraId="504ABE61" w14:textId="77777777" w:rsidR="00324C4D" w:rsidRPr="000E45EB" w:rsidRDefault="00324C4D" w:rsidP="00551B93">
            <w:pPr>
              <w:spacing w:after="0" w:line="240" w:lineRule="auto"/>
              <w:rPr>
                <w:rFonts w:ascii="Arial" w:hAnsi="Arial" w:cs="Arial"/>
                <w:snapToGrid w:val="0"/>
                <w:color w:val="000000"/>
                <w:sz w:val="18"/>
              </w:rPr>
            </w:pPr>
            <w:r>
              <w:rPr>
                <w:rFonts w:ascii="Arial" w:hAnsi="Arial" w:cs="Arial"/>
                <w:snapToGrid w:val="0"/>
                <w:color w:val="000000"/>
                <w:sz w:val="18"/>
              </w:rPr>
              <w:t>Committee members</w:t>
            </w:r>
          </w:p>
        </w:tc>
        <w:tc>
          <w:tcPr>
            <w:tcW w:w="4678" w:type="dxa"/>
          </w:tcPr>
          <w:p w14:paraId="1231BE67" w14:textId="77777777" w:rsidR="00DD4473" w:rsidRDefault="00DD4473" w:rsidP="00CD0095">
            <w:pPr>
              <w:pStyle w:val="ListParagraph"/>
              <w:ind w:left="0"/>
              <w:rPr>
                <w:rFonts w:ascii="Arial" w:hAnsi="Arial" w:cs="Arial"/>
                <w:snapToGrid w:val="0"/>
                <w:color w:val="000000"/>
                <w:sz w:val="18"/>
                <w:lang w:val="en-GB" w:eastAsia="en-US"/>
              </w:rPr>
            </w:pPr>
          </w:p>
          <w:p w14:paraId="4640CB7B" w14:textId="77777777" w:rsidR="00324C4D" w:rsidRPr="00324C4D" w:rsidRDefault="00324C4D" w:rsidP="00324C4D">
            <w:pPr>
              <w:spacing w:after="0" w:line="240" w:lineRule="auto"/>
              <w:rPr>
                <w:rFonts w:ascii="Arial" w:hAnsi="Arial" w:cs="Arial"/>
                <w:snapToGrid w:val="0"/>
                <w:sz w:val="18"/>
                <w:szCs w:val="18"/>
              </w:rPr>
            </w:pPr>
            <w:r w:rsidRPr="00324C4D">
              <w:rPr>
                <w:rFonts w:ascii="Arial" w:hAnsi="Arial" w:cs="Arial"/>
                <w:snapToGrid w:val="0"/>
                <w:sz w:val="18"/>
                <w:szCs w:val="18"/>
              </w:rPr>
              <w:t xml:space="preserve">Committee will ensure content </w:t>
            </w:r>
            <w:r>
              <w:rPr>
                <w:rFonts w:ascii="Arial" w:hAnsi="Arial" w:cs="Arial"/>
                <w:snapToGrid w:val="0"/>
                <w:sz w:val="18"/>
                <w:szCs w:val="18"/>
              </w:rPr>
              <w:t xml:space="preserve">and behaviour </w:t>
            </w:r>
            <w:r w:rsidRPr="00324C4D">
              <w:rPr>
                <w:rFonts w:ascii="Arial" w:hAnsi="Arial" w:cs="Arial"/>
                <w:snapToGrid w:val="0"/>
                <w:sz w:val="18"/>
                <w:szCs w:val="18"/>
              </w:rPr>
              <w:t xml:space="preserve">is not offensive and will keep </w:t>
            </w:r>
            <w:r>
              <w:rPr>
                <w:rFonts w:ascii="Arial" w:hAnsi="Arial" w:cs="Arial"/>
                <w:snapToGrid w:val="0"/>
                <w:sz w:val="18"/>
                <w:szCs w:val="18"/>
              </w:rPr>
              <w:t>the welcome fayre</w:t>
            </w:r>
            <w:r w:rsidRPr="00324C4D">
              <w:rPr>
                <w:rFonts w:ascii="Arial" w:hAnsi="Arial" w:cs="Arial"/>
                <w:snapToGrid w:val="0"/>
                <w:sz w:val="18"/>
                <w:szCs w:val="18"/>
              </w:rPr>
              <w:t xml:space="preserve"> focussed on the purpose of the event.</w:t>
            </w:r>
          </w:p>
          <w:p w14:paraId="36FEB5B0" w14:textId="77777777" w:rsidR="00324C4D" w:rsidRPr="00324C4D" w:rsidRDefault="00324C4D" w:rsidP="00324C4D">
            <w:pPr>
              <w:spacing w:after="0" w:line="240" w:lineRule="auto"/>
              <w:rPr>
                <w:rFonts w:ascii="Arial" w:hAnsi="Arial" w:cs="Arial"/>
                <w:snapToGrid w:val="0"/>
                <w:sz w:val="18"/>
                <w:szCs w:val="18"/>
              </w:rPr>
            </w:pPr>
          </w:p>
          <w:p w14:paraId="2356E76D" w14:textId="77777777" w:rsidR="00324C4D" w:rsidRPr="00324C4D" w:rsidRDefault="00324C4D" w:rsidP="00324C4D">
            <w:pPr>
              <w:spacing w:after="0" w:line="240" w:lineRule="auto"/>
              <w:rPr>
                <w:rFonts w:ascii="Arial" w:hAnsi="Arial" w:cs="Arial"/>
                <w:snapToGrid w:val="0"/>
                <w:sz w:val="18"/>
                <w:szCs w:val="18"/>
              </w:rPr>
            </w:pPr>
            <w:r w:rsidRPr="00324C4D">
              <w:rPr>
                <w:rFonts w:ascii="Arial" w:hAnsi="Arial" w:cs="Arial"/>
                <w:snapToGrid w:val="0"/>
                <w:sz w:val="18"/>
                <w:szCs w:val="18"/>
              </w:rPr>
              <w:t xml:space="preserve">Committee will advertise the sessions appropriately and ensure members are aware of session content and what is involved in advance. </w:t>
            </w:r>
          </w:p>
          <w:p w14:paraId="30D7AA69" w14:textId="77777777" w:rsidR="00324C4D" w:rsidRPr="00324C4D" w:rsidRDefault="00324C4D" w:rsidP="00324C4D">
            <w:pPr>
              <w:spacing w:after="0" w:line="240" w:lineRule="auto"/>
              <w:rPr>
                <w:rFonts w:ascii="Arial" w:hAnsi="Arial" w:cs="Arial"/>
                <w:snapToGrid w:val="0"/>
                <w:sz w:val="18"/>
                <w:szCs w:val="18"/>
              </w:rPr>
            </w:pPr>
          </w:p>
          <w:p w14:paraId="04A32641" w14:textId="77777777" w:rsidR="00324C4D" w:rsidRPr="00324C4D" w:rsidRDefault="00324C4D" w:rsidP="00324C4D">
            <w:pPr>
              <w:spacing w:after="0" w:line="240" w:lineRule="auto"/>
              <w:rPr>
                <w:rFonts w:ascii="Arial" w:hAnsi="Arial" w:cs="Arial"/>
                <w:snapToGrid w:val="0"/>
                <w:sz w:val="18"/>
                <w:szCs w:val="18"/>
              </w:rPr>
            </w:pPr>
            <w:r w:rsidRPr="00324C4D">
              <w:rPr>
                <w:rFonts w:ascii="Arial" w:hAnsi="Arial" w:cs="Arial"/>
                <w:snapToGrid w:val="0"/>
                <w:sz w:val="18"/>
                <w:szCs w:val="18"/>
              </w:rPr>
              <w:t xml:space="preserve">Committee will notify </w:t>
            </w:r>
            <w:r>
              <w:rPr>
                <w:rFonts w:ascii="Arial" w:hAnsi="Arial" w:cs="Arial"/>
                <w:snapToGrid w:val="0"/>
                <w:sz w:val="18"/>
                <w:szCs w:val="18"/>
              </w:rPr>
              <w:t>SU</w:t>
            </w:r>
            <w:r w:rsidRPr="00324C4D">
              <w:rPr>
                <w:rFonts w:ascii="Arial" w:hAnsi="Arial" w:cs="Arial"/>
                <w:snapToGrid w:val="0"/>
                <w:sz w:val="18"/>
                <w:szCs w:val="18"/>
              </w:rPr>
              <w:t xml:space="preserve"> Team if any members</w:t>
            </w:r>
            <w:r>
              <w:rPr>
                <w:rFonts w:ascii="Arial" w:hAnsi="Arial" w:cs="Arial"/>
                <w:snapToGrid w:val="0"/>
                <w:sz w:val="18"/>
                <w:szCs w:val="18"/>
              </w:rPr>
              <w:t xml:space="preserve"> or students</w:t>
            </w:r>
            <w:r w:rsidRPr="00324C4D">
              <w:rPr>
                <w:rFonts w:ascii="Arial" w:hAnsi="Arial" w:cs="Arial"/>
                <w:snapToGrid w:val="0"/>
                <w:sz w:val="18"/>
                <w:szCs w:val="18"/>
              </w:rPr>
              <w:t xml:space="preserve"> are not adhering to The SU Code of Conduct.</w:t>
            </w:r>
          </w:p>
          <w:p w14:paraId="7196D064" w14:textId="77777777" w:rsidR="00324C4D" w:rsidRPr="00324C4D" w:rsidRDefault="00324C4D" w:rsidP="00324C4D">
            <w:pPr>
              <w:spacing w:after="0" w:line="240" w:lineRule="auto"/>
              <w:rPr>
                <w:rFonts w:ascii="Arial" w:hAnsi="Arial" w:cs="Arial"/>
                <w:snapToGrid w:val="0"/>
                <w:color w:val="000000"/>
                <w:sz w:val="18"/>
                <w:szCs w:val="18"/>
              </w:rPr>
            </w:pPr>
          </w:p>
          <w:p w14:paraId="5B72D16C" w14:textId="77777777" w:rsidR="00324C4D" w:rsidRPr="00324C4D" w:rsidRDefault="00324C4D" w:rsidP="00324C4D">
            <w:pPr>
              <w:spacing w:after="0" w:line="240" w:lineRule="auto"/>
              <w:rPr>
                <w:rFonts w:ascii="Arial" w:hAnsi="Arial" w:cs="Arial"/>
                <w:snapToGrid w:val="0"/>
                <w:color w:val="000000"/>
                <w:sz w:val="18"/>
                <w:szCs w:val="18"/>
              </w:rPr>
            </w:pPr>
            <w:r w:rsidRPr="00324C4D">
              <w:rPr>
                <w:rFonts w:ascii="Arial" w:hAnsi="Arial" w:cs="Arial"/>
                <w:snapToGrid w:val="0"/>
                <w:color w:val="000000"/>
                <w:sz w:val="18"/>
                <w:szCs w:val="18"/>
              </w:rPr>
              <w:t>The content posted on affiliated groups’ social media platforms by students, or any other external parties will adhere to The SU Code of Conduct.</w:t>
            </w:r>
          </w:p>
          <w:p w14:paraId="34FF1C98" w14:textId="77777777" w:rsidR="00324C4D" w:rsidRPr="000E45EB" w:rsidRDefault="00324C4D" w:rsidP="00324C4D">
            <w:pPr>
              <w:pStyle w:val="ListParagraph"/>
              <w:ind w:left="0"/>
              <w:rPr>
                <w:rFonts w:ascii="Arial" w:hAnsi="Arial" w:cs="Arial"/>
                <w:snapToGrid w:val="0"/>
                <w:color w:val="000000"/>
                <w:sz w:val="18"/>
                <w:lang w:val="en-GB" w:eastAsia="en-US"/>
              </w:rPr>
            </w:pPr>
          </w:p>
        </w:tc>
        <w:tc>
          <w:tcPr>
            <w:tcW w:w="1134" w:type="dxa"/>
          </w:tcPr>
          <w:p w14:paraId="6D072C0D" w14:textId="77777777" w:rsidR="00DD4473" w:rsidRPr="000E45EB" w:rsidRDefault="00DD4473" w:rsidP="00094456">
            <w:pPr>
              <w:spacing w:after="0" w:line="240" w:lineRule="auto"/>
              <w:jc w:val="center"/>
              <w:rPr>
                <w:rFonts w:ascii="Arial" w:hAnsi="Arial" w:cs="Arial"/>
              </w:rPr>
            </w:pPr>
          </w:p>
        </w:tc>
        <w:tc>
          <w:tcPr>
            <w:tcW w:w="1134" w:type="dxa"/>
          </w:tcPr>
          <w:p w14:paraId="48A21919" w14:textId="77777777" w:rsidR="00DD4473" w:rsidRPr="000E45EB" w:rsidRDefault="00DD4473" w:rsidP="00094456">
            <w:pPr>
              <w:spacing w:after="0" w:line="240" w:lineRule="auto"/>
              <w:jc w:val="center"/>
              <w:rPr>
                <w:rFonts w:ascii="Arial" w:hAnsi="Arial" w:cs="Arial"/>
              </w:rPr>
            </w:pPr>
          </w:p>
        </w:tc>
        <w:tc>
          <w:tcPr>
            <w:tcW w:w="709" w:type="dxa"/>
          </w:tcPr>
          <w:p w14:paraId="6BD18F9B" w14:textId="77777777" w:rsidR="00DD4473" w:rsidRPr="000E45EB" w:rsidRDefault="00DD4473" w:rsidP="00094456">
            <w:pPr>
              <w:spacing w:after="0" w:line="240" w:lineRule="auto"/>
              <w:jc w:val="center"/>
              <w:rPr>
                <w:rFonts w:ascii="Arial" w:hAnsi="Arial" w:cs="Arial"/>
              </w:rPr>
            </w:pPr>
          </w:p>
        </w:tc>
        <w:tc>
          <w:tcPr>
            <w:tcW w:w="1134" w:type="dxa"/>
          </w:tcPr>
          <w:p w14:paraId="238601FE" w14:textId="77777777" w:rsidR="00DD4473" w:rsidRPr="000E45EB" w:rsidRDefault="00DD4473" w:rsidP="00094456">
            <w:pPr>
              <w:spacing w:after="0" w:line="240" w:lineRule="auto"/>
              <w:jc w:val="center"/>
              <w:rPr>
                <w:rFonts w:ascii="Arial" w:hAnsi="Arial" w:cs="Arial"/>
              </w:rPr>
            </w:pPr>
          </w:p>
        </w:tc>
        <w:tc>
          <w:tcPr>
            <w:tcW w:w="1843" w:type="dxa"/>
          </w:tcPr>
          <w:p w14:paraId="0F3CABC7" w14:textId="77777777" w:rsidR="00DD4473" w:rsidRDefault="00DD4473" w:rsidP="00094456">
            <w:pPr>
              <w:spacing w:after="0" w:line="240" w:lineRule="auto"/>
              <w:rPr>
                <w:rFonts w:ascii="Arial" w:hAnsi="Arial" w:cs="Arial"/>
                <w:snapToGrid w:val="0"/>
                <w:color w:val="000000"/>
                <w:sz w:val="18"/>
              </w:rPr>
            </w:pPr>
          </w:p>
          <w:p w14:paraId="39A94111" w14:textId="77777777" w:rsidR="000A5543" w:rsidRPr="000E45EB" w:rsidRDefault="000A5543" w:rsidP="00094456">
            <w:pPr>
              <w:spacing w:after="0" w:line="240" w:lineRule="auto"/>
              <w:rPr>
                <w:rFonts w:ascii="Arial" w:hAnsi="Arial" w:cs="Arial"/>
                <w:snapToGrid w:val="0"/>
                <w:color w:val="000000"/>
                <w:sz w:val="18"/>
              </w:rPr>
            </w:pPr>
            <w:r>
              <w:rPr>
                <w:rFonts w:ascii="Arial" w:hAnsi="Arial" w:cs="Arial"/>
                <w:snapToGrid w:val="0"/>
                <w:color w:val="000000"/>
                <w:sz w:val="18"/>
              </w:rPr>
              <w:t>Committee members, The SU.</w:t>
            </w:r>
          </w:p>
        </w:tc>
      </w:tr>
      <w:tr w:rsidR="00DD4473" w:rsidRPr="000E45EB" w14:paraId="188DCE4F" w14:textId="77777777" w:rsidTr="008706C5">
        <w:trPr>
          <w:trHeight w:val="139"/>
        </w:trPr>
        <w:tc>
          <w:tcPr>
            <w:tcW w:w="2694" w:type="dxa"/>
          </w:tcPr>
          <w:p w14:paraId="5B08B5D1" w14:textId="77777777" w:rsidR="00DD4473" w:rsidRPr="00324C4D" w:rsidRDefault="00DD4473" w:rsidP="00094456">
            <w:pPr>
              <w:spacing w:after="0" w:line="240" w:lineRule="auto"/>
              <w:rPr>
                <w:rFonts w:ascii="Arial" w:hAnsi="Arial" w:cs="Arial"/>
                <w:snapToGrid w:val="0"/>
                <w:color w:val="000000"/>
                <w:sz w:val="18"/>
                <w:szCs w:val="18"/>
              </w:rPr>
            </w:pPr>
          </w:p>
          <w:p w14:paraId="1A657A09" w14:textId="77777777" w:rsidR="00324C4D" w:rsidRPr="00324C4D" w:rsidRDefault="00324C4D" w:rsidP="00094456">
            <w:pPr>
              <w:spacing w:after="0" w:line="240" w:lineRule="auto"/>
              <w:rPr>
                <w:rFonts w:ascii="Arial" w:hAnsi="Arial" w:cs="Arial"/>
                <w:snapToGrid w:val="0"/>
                <w:color w:val="000000"/>
                <w:sz w:val="18"/>
                <w:szCs w:val="18"/>
              </w:rPr>
            </w:pPr>
            <w:r w:rsidRPr="00324C4D">
              <w:rPr>
                <w:rFonts w:ascii="Arial" w:hAnsi="Arial" w:cs="Arial"/>
                <w:snapToGrid w:val="0"/>
                <w:color w:val="000000"/>
                <w:sz w:val="18"/>
                <w:szCs w:val="18"/>
              </w:rPr>
              <w:t>Manual Handling</w:t>
            </w:r>
          </w:p>
          <w:p w14:paraId="16DEB4AB" w14:textId="77777777" w:rsidR="00DD4473" w:rsidRPr="00324C4D" w:rsidRDefault="00DD4473" w:rsidP="00094456">
            <w:pPr>
              <w:spacing w:after="0" w:line="240" w:lineRule="auto"/>
              <w:rPr>
                <w:rFonts w:ascii="Arial" w:hAnsi="Arial" w:cs="Arial"/>
                <w:snapToGrid w:val="0"/>
                <w:color w:val="000000"/>
                <w:sz w:val="18"/>
                <w:szCs w:val="18"/>
              </w:rPr>
            </w:pPr>
          </w:p>
          <w:p w14:paraId="0AD9C6F4" w14:textId="77777777" w:rsidR="00DD4473" w:rsidRPr="00324C4D" w:rsidRDefault="00DD4473" w:rsidP="00094456">
            <w:pPr>
              <w:spacing w:after="0" w:line="240" w:lineRule="auto"/>
              <w:rPr>
                <w:rFonts w:ascii="Arial" w:hAnsi="Arial" w:cs="Arial"/>
                <w:snapToGrid w:val="0"/>
                <w:color w:val="000000"/>
                <w:sz w:val="18"/>
                <w:szCs w:val="18"/>
              </w:rPr>
            </w:pPr>
          </w:p>
          <w:p w14:paraId="4B1F511A" w14:textId="77777777" w:rsidR="00DD4473" w:rsidRPr="00324C4D" w:rsidRDefault="00DD4473" w:rsidP="00094456">
            <w:pPr>
              <w:spacing w:after="0" w:line="240" w:lineRule="auto"/>
              <w:rPr>
                <w:rFonts w:ascii="Arial" w:hAnsi="Arial" w:cs="Arial"/>
                <w:snapToGrid w:val="0"/>
                <w:color w:val="000000"/>
                <w:sz w:val="18"/>
                <w:szCs w:val="18"/>
              </w:rPr>
            </w:pPr>
          </w:p>
        </w:tc>
        <w:tc>
          <w:tcPr>
            <w:tcW w:w="2409" w:type="dxa"/>
          </w:tcPr>
          <w:p w14:paraId="65F9C3DC" w14:textId="77777777" w:rsidR="00DD4473" w:rsidRDefault="00DD4473" w:rsidP="00094456">
            <w:pPr>
              <w:spacing w:after="0" w:line="240" w:lineRule="auto"/>
              <w:rPr>
                <w:rFonts w:ascii="Arial" w:hAnsi="Arial" w:cs="Arial"/>
                <w:snapToGrid w:val="0"/>
                <w:color w:val="000000"/>
                <w:sz w:val="18"/>
              </w:rPr>
            </w:pPr>
          </w:p>
          <w:p w14:paraId="0CE988F8" w14:textId="77777777" w:rsidR="00324C4D" w:rsidRDefault="00324C4D" w:rsidP="00094456">
            <w:pPr>
              <w:spacing w:after="0" w:line="240" w:lineRule="auto"/>
              <w:rPr>
                <w:rFonts w:ascii="Arial" w:hAnsi="Arial" w:cs="Arial"/>
                <w:snapToGrid w:val="0"/>
                <w:color w:val="000000"/>
                <w:sz w:val="18"/>
              </w:rPr>
            </w:pPr>
            <w:r>
              <w:rPr>
                <w:rFonts w:ascii="Arial" w:hAnsi="Arial" w:cs="Arial"/>
                <w:snapToGrid w:val="0"/>
                <w:color w:val="000000"/>
                <w:sz w:val="18"/>
              </w:rPr>
              <w:t>Committee members</w:t>
            </w:r>
          </w:p>
        </w:tc>
        <w:tc>
          <w:tcPr>
            <w:tcW w:w="4678" w:type="dxa"/>
          </w:tcPr>
          <w:p w14:paraId="5023141B" w14:textId="77777777" w:rsidR="00324C4D" w:rsidRDefault="00324C4D" w:rsidP="00CD0095">
            <w:pPr>
              <w:pStyle w:val="ListParagraph"/>
              <w:ind w:left="0"/>
              <w:rPr>
                <w:rFonts w:ascii="Arial" w:hAnsi="Arial" w:cs="Arial"/>
                <w:sz w:val="18"/>
                <w:szCs w:val="18"/>
                <w:lang w:eastAsia="ar-SA"/>
              </w:rPr>
            </w:pPr>
          </w:p>
          <w:p w14:paraId="088D2F96" w14:textId="77777777" w:rsidR="00DD4473" w:rsidRDefault="00324C4D" w:rsidP="00CD0095">
            <w:pPr>
              <w:pStyle w:val="ListParagraph"/>
              <w:ind w:left="0"/>
              <w:rPr>
                <w:rFonts w:ascii="Arial" w:hAnsi="Arial" w:cs="Arial"/>
                <w:sz w:val="18"/>
                <w:szCs w:val="18"/>
                <w:lang w:eastAsia="ar-SA"/>
              </w:rPr>
            </w:pPr>
            <w:r w:rsidRPr="00324C4D">
              <w:rPr>
                <w:rFonts w:ascii="Arial" w:hAnsi="Arial" w:cs="Arial"/>
                <w:sz w:val="18"/>
                <w:szCs w:val="18"/>
                <w:lang w:eastAsia="ar-SA"/>
              </w:rPr>
              <w:t>Group lifting will be adopted when</w:t>
            </w:r>
            <w:r>
              <w:rPr>
                <w:rFonts w:ascii="Arial" w:hAnsi="Arial" w:cs="Arial"/>
                <w:sz w:val="18"/>
                <w:szCs w:val="18"/>
                <w:lang w:eastAsia="ar-SA"/>
              </w:rPr>
              <w:t xml:space="preserve"> needed with heavy equipment.</w:t>
            </w:r>
          </w:p>
          <w:p w14:paraId="1F3B1409" w14:textId="77777777" w:rsidR="00324C4D" w:rsidRPr="00324C4D" w:rsidRDefault="00324C4D" w:rsidP="00CD0095">
            <w:pPr>
              <w:pStyle w:val="ListParagraph"/>
              <w:ind w:left="0"/>
              <w:rPr>
                <w:rFonts w:ascii="Arial" w:hAnsi="Arial" w:cs="Arial"/>
                <w:snapToGrid w:val="0"/>
                <w:color w:val="000000"/>
                <w:sz w:val="18"/>
                <w:szCs w:val="18"/>
                <w:lang w:val="en-GB" w:eastAsia="en-US"/>
              </w:rPr>
            </w:pPr>
          </w:p>
        </w:tc>
        <w:tc>
          <w:tcPr>
            <w:tcW w:w="1134" w:type="dxa"/>
          </w:tcPr>
          <w:p w14:paraId="562C75D1" w14:textId="77777777" w:rsidR="00DD4473" w:rsidRPr="000E45EB" w:rsidRDefault="00DD4473" w:rsidP="00094456">
            <w:pPr>
              <w:spacing w:after="0" w:line="240" w:lineRule="auto"/>
              <w:jc w:val="center"/>
              <w:rPr>
                <w:rFonts w:ascii="Arial" w:hAnsi="Arial" w:cs="Arial"/>
              </w:rPr>
            </w:pPr>
          </w:p>
        </w:tc>
        <w:tc>
          <w:tcPr>
            <w:tcW w:w="1134" w:type="dxa"/>
          </w:tcPr>
          <w:p w14:paraId="664355AD" w14:textId="77777777" w:rsidR="00DD4473" w:rsidRPr="000E45EB" w:rsidRDefault="00DD4473" w:rsidP="00094456">
            <w:pPr>
              <w:spacing w:after="0" w:line="240" w:lineRule="auto"/>
              <w:jc w:val="center"/>
              <w:rPr>
                <w:rFonts w:ascii="Arial" w:hAnsi="Arial" w:cs="Arial"/>
              </w:rPr>
            </w:pPr>
          </w:p>
        </w:tc>
        <w:tc>
          <w:tcPr>
            <w:tcW w:w="709" w:type="dxa"/>
          </w:tcPr>
          <w:p w14:paraId="1A965116" w14:textId="77777777" w:rsidR="00DD4473" w:rsidRDefault="00DD4473" w:rsidP="00094456">
            <w:pPr>
              <w:spacing w:after="0" w:line="240" w:lineRule="auto"/>
              <w:jc w:val="center"/>
              <w:rPr>
                <w:rFonts w:ascii="Arial" w:hAnsi="Arial" w:cs="Arial"/>
              </w:rPr>
            </w:pPr>
          </w:p>
        </w:tc>
        <w:tc>
          <w:tcPr>
            <w:tcW w:w="1134" w:type="dxa"/>
          </w:tcPr>
          <w:p w14:paraId="7DF4E37C" w14:textId="77777777" w:rsidR="00DD4473" w:rsidRDefault="00DD4473" w:rsidP="00094456">
            <w:pPr>
              <w:spacing w:after="0" w:line="240" w:lineRule="auto"/>
              <w:jc w:val="center"/>
              <w:rPr>
                <w:rFonts w:ascii="Arial" w:hAnsi="Arial" w:cs="Arial"/>
              </w:rPr>
            </w:pPr>
          </w:p>
        </w:tc>
        <w:tc>
          <w:tcPr>
            <w:tcW w:w="1843" w:type="dxa"/>
          </w:tcPr>
          <w:p w14:paraId="44FB30F8" w14:textId="77777777" w:rsidR="00DD4473" w:rsidRDefault="00DD4473" w:rsidP="00094456">
            <w:pPr>
              <w:spacing w:after="0" w:line="240" w:lineRule="auto"/>
              <w:rPr>
                <w:rFonts w:ascii="Arial" w:hAnsi="Arial" w:cs="Arial"/>
                <w:snapToGrid w:val="0"/>
                <w:color w:val="000000"/>
                <w:sz w:val="18"/>
              </w:rPr>
            </w:pPr>
          </w:p>
          <w:p w14:paraId="540BFD0F" w14:textId="77777777" w:rsidR="00324C4D" w:rsidRPr="000E45EB" w:rsidRDefault="00324C4D" w:rsidP="00094456">
            <w:pPr>
              <w:spacing w:after="0" w:line="240" w:lineRule="auto"/>
              <w:rPr>
                <w:rFonts w:ascii="Arial" w:hAnsi="Arial" w:cs="Arial"/>
                <w:snapToGrid w:val="0"/>
                <w:color w:val="000000"/>
                <w:sz w:val="18"/>
              </w:rPr>
            </w:pPr>
            <w:r>
              <w:rPr>
                <w:rFonts w:ascii="Arial" w:hAnsi="Arial" w:cs="Arial"/>
                <w:snapToGrid w:val="0"/>
                <w:color w:val="000000"/>
                <w:sz w:val="18"/>
              </w:rPr>
              <w:t>Committee members</w:t>
            </w:r>
          </w:p>
        </w:tc>
      </w:tr>
      <w:tr w:rsidR="00DD4473" w:rsidRPr="000E45EB" w14:paraId="6002F4A5" w14:textId="77777777" w:rsidTr="008706C5">
        <w:trPr>
          <w:trHeight w:val="139"/>
        </w:trPr>
        <w:tc>
          <w:tcPr>
            <w:tcW w:w="2694" w:type="dxa"/>
          </w:tcPr>
          <w:p w14:paraId="1DA6542E" w14:textId="77777777" w:rsidR="00DD4473" w:rsidRDefault="00DD4473" w:rsidP="00094456">
            <w:pPr>
              <w:spacing w:after="0" w:line="240" w:lineRule="auto"/>
              <w:rPr>
                <w:rFonts w:ascii="Arial" w:hAnsi="Arial" w:cs="Arial"/>
                <w:snapToGrid w:val="0"/>
                <w:color w:val="000000"/>
              </w:rPr>
            </w:pPr>
          </w:p>
          <w:p w14:paraId="3041E394" w14:textId="77777777" w:rsidR="00324C4D" w:rsidRDefault="00324C4D" w:rsidP="00094456">
            <w:pPr>
              <w:spacing w:after="0" w:line="240" w:lineRule="auto"/>
              <w:rPr>
                <w:rFonts w:cs="Calibri"/>
                <w:snapToGrid w:val="0"/>
                <w:color w:val="000000"/>
              </w:rPr>
            </w:pPr>
          </w:p>
          <w:p w14:paraId="160B2EEB" w14:textId="77777777" w:rsidR="00324C4D" w:rsidRPr="00324C4D" w:rsidRDefault="00324C4D" w:rsidP="00094456">
            <w:pPr>
              <w:spacing w:after="0" w:line="240" w:lineRule="auto"/>
              <w:rPr>
                <w:rFonts w:ascii="Arial" w:hAnsi="Arial" w:cs="Arial"/>
                <w:snapToGrid w:val="0"/>
                <w:color w:val="000000"/>
                <w:sz w:val="18"/>
                <w:szCs w:val="18"/>
              </w:rPr>
            </w:pPr>
            <w:r w:rsidRPr="00324C4D">
              <w:rPr>
                <w:rFonts w:ascii="Arial" w:hAnsi="Arial" w:cs="Arial"/>
                <w:snapToGrid w:val="0"/>
                <w:color w:val="000000"/>
                <w:sz w:val="18"/>
                <w:szCs w:val="18"/>
              </w:rPr>
              <w:t>Equipment</w:t>
            </w:r>
          </w:p>
          <w:p w14:paraId="722B00AE" w14:textId="77777777" w:rsidR="00DD4473" w:rsidRDefault="00DD4473" w:rsidP="00094456">
            <w:pPr>
              <w:spacing w:after="0" w:line="240" w:lineRule="auto"/>
              <w:rPr>
                <w:rFonts w:ascii="Arial" w:hAnsi="Arial" w:cs="Arial"/>
                <w:snapToGrid w:val="0"/>
                <w:color w:val="000000"/>
              </w:rPr>
            </w:pPr>
          </w:p>
          <w:p w14:paraId="42C6D796" w14:textId="77777777" w:rsidR="00DD4473" w:rsidRDefault="00DD4473" w:rsidP="00094456">
            <w:pPr>
              <w:spacing w:after="0" w:line="240" w:lineRule="auto"/>
              <w:rPr>
                <w:rFonts w:ascii="Arial" w:hAnsi="Arial" w:cs="Arial"/>
                <w:snapToGrid w:val="0"/>
                <w:color w:val="000000"/>
              </w:rPr>
            </w:pPr>
          </w:p>
          <w:p w14:paraId="6E1831B3" w14:textId="77777777" w:rsidR="00DD4473" w:rsidRDefault="00DD4473" w:rsidP="00094456">
            <w:pPr>
              <w:spacing w:after="0" w:line="240" w:lineRule="auto"/>
              <w:rPr>
                <w:rFonts w:ascii="Arial" w:hAnsi="Arial" w:cs="Arial"/>
                <w:snapToGrid w:val="0"/>
                <w:color w:val="000000"/>
              </w:rPr>
            </w:pPr>
          </w:p>
        </w:tc>
        <w:tc>
          <w:tcPr>
            <w:tcW w:w="2409" w:type="dxa"/>
          </w:tcPr>
          <w:p w14:paraId="54E11D2A" w14:textId="77777777" w:rsidR="00DD4473" w:rsidRDefault="00DD4473" w:rsidP="00094456">
            <w:pPr>
              <w:spacing w:after="0" w:line="240" w:lineRule="auto"/>
              <w:rPr>
                <w:rFonts w:ascii="Arial" w:hAnsi="Arial" w:cs="Arial"/>
                <w:snapToGrid w:val="0"/>
                <w:color w:val="000000"/>
                <w:sz w:val="18"/>
              </w:rPr>
            </w:pPr>
          </w:p>
          <w:p w14:paraId="31126E5D" w14:textId="77777777" w:rsidR="00324C4D" w:rsidRDefault="00324C4D" w:rsidP="00094456">
            <w:pPr>
              <w:spacing w:after="0" w:line="240" w:lineRule="auto"/>
              <w:rPr>
                <w:rFonts w:ascii="Arial" w:hAnsi="Arial" w:cs="Arial"/>
                <w:snapToGrid w:val="0"/>
                <w:color w:val="000000"/>
                <w:sz w:val="18"/>
              </w:rPr>
            </w:pPr>
          </w:p>
          <w:p w14:paraId="476930B0" w14:textId="77777777" w:rsidR="00324C4D" w:rsidRDefault="000A5543" w:rsidP="00094456">
            <w:pPr>
              <w:spacing w:after="0" w:line="240" w:lineRule="auto"/>
              <w:rPr>
                <w:rFonts w:ascii="Arial" w:hAnsi="Arial" w:cs="Arial"/>
                <w:snapToGrid w:val="0"/>
                <w:color w:val="000000"/>
                <w:sz w:val="18"/>
              </w:rPr>
            </w:pPr>
            <w:r>
              <w:rPr>
                <w:rFonts w:ascii="Arial" w:hAnsi="Arial" w:cs="Arial"/>
                <w:snapToGrid w:val="0"/>
                <w:color w:val="000000"/>
                <w:sz w:val="18"/>
              </w:rPr>
              <w:t>Committee members, students</w:t>
            </w:r>
          </w:p>
        </w:tc>
        <w:tc>
          <w:tcPr>
            <w:tcW w:w="4678" w:type="dxa"/>
          </w:tcPr>
          <w:p w14:paraId="2DE403A5" w14:textId="77777777" w:rsidR="00DD4473" w:rsidRDefault="00DD4473" w:rsidP="00CD0095">
            <w:pPr>
              <w:pStyle w:val="ListParagraph"/>
              <w:ind w:left="0"/>
              <w:rPr>
                <w:rFonts w:ascii="Arial" w:hAnsi="Arial" w:cs="Arial"/>
                <w:snapToGrid w:val="0"/>
                <w:color w:val="000000"/>
                <w:sz w:val="18"/>
                <w:lang w:val="en-GB" w:eastAsia="en-US"/>
              </w:rPr>
            </w:pPr>
          </w:p>
          <w:p w14:paraId="62431CDC" w14:textId="77777777" w:rsidR="000A5543" w:rsidRDefault="000A5543" w:rsidP="00CD0095">
            <w:pPr>
              <w:pStyle w:val="ListParagraph"/>
              <w:ind w:left="0"/>
              <w:rPr>
                <w:rFonts w:ascii="Arial" w:hAnsi="Arial" w:cs="Arial"/>
                <w:snapToGrid w:val="0"/>
                <w:color w:val="000000"/>
                <w:sz w:val="18"/>
                <w:lang w:val="en-GB" w:eastAsia="en-US"/>
              </w:rPr>
            </w:pPr>
          </w:p>
          <w:p w14:paraId="794979CC" w14:textId="77777777" w:rsidR="000A5543" w:rsidRPr="000A5543" w:rsidRDefault="000A5543" w:rsidP="000A5543">
            <w:pPr>
              <w:suppressAutoHyphens/>
              <w:snapToGrid w:val="0"/>
              <w:spacing w:after="0" w:line="240" w:lineRule="auto"/>
              <w:rPr>
                <w:rFonts w:ascii="Arial" w:hAnsi="Arial" w:cs="Arial"/>
                <w:sz w:val="18"/>
                <w:szCs w:val="18"/>
                <w:lang w:eastAsia="ar-SA"/>
              </w:rPr>
            </w:pPr>
            <w:r w:rsidRPr="000A5543">
              <w:rPr>
                <w:rFonts w:ascii="Arial" w:hAnsi="Arial" w:cs="Arial"/>
                <w:sz w:val="18"/>
                <w:szCs w:val="18"/>
                <w:lang w:eastAsia="ar-SA"/>
              </w:rPr>
              <w:t>Visual inspection of</w:t>
            </w:r>
            <w:r w:rsidRPr="000A5543">
              <w:rPr>
                <w:rFonts w:ascii="Arial" w:hAnsi="Arial" w:cs="Arial"/>
                <w:sz w:val="18"/>
                <w:szCs w:val="18"/>
                <w:lang w:val="en-US" w:eastAsia="ar-SA"/>
              </w:rPr>
              <w:t xml:space="preserve"> </w:t>
            </w:r>
            <w:r w:rsidRPr="000A5543">
              <w:rPr>
                <w:rFonts w:ascii="Arial" w:hAnsi="Arial" w:cs="Arial"/>
                <w:sz w:val="18"/>
                <w:szCs w:val="18"/>
                <w:lang w:eastAsia="ar-SA"/>
              </w:rPr>
              <w:t>equipment before use.</w:t>
            </w:r>
          </w:p>
          <w:p w14:paraId="49E398E2" w14:textId="77777777" w:rsidR="000A5543" w:rsidRPr="000A5543" w:rsidRDefault="000A5543" w:rsidP="000A5543">
            <w:pPr>
              <w:suppressAutoHyphens/>
              <w:snapToGrid w:val="0"/>
              <w:spacing w:after="0" w:line="240" w:lineRule="auto"/>
              <w:rPr>
                <w:rFonts w:ascii="Arial" w:hAnsi="Arial" w:cs="Arial"/>
                <w:sz w:val="18"/>
                <w:szCs w:val="18"/>
                <w:lang w:eastAsia="ar-SA"/>
              </w:rPr>
            </w:pPr>
          </w:p>
          <w:p w14:paraId="33B89655" w14:textId="77777777" w:rsidR="000A5543" w:rsidRPr="000A5543" w:rsidRDefault="000A5543" w:rsidP="000A5543">
            <w:pPr>
              <w:suppressAutoHyphens/>
              <w:spacing w:after="0" w:line="240" w:lineRule="auto"/>
              <w:rPr>
                <w:rFonts w:ascii="Arial" w:hAnsi="Arial" w:cs="Arial"/>
                <w:sz w:val="18"/>
                <w:szCs w:val="18"/>
                <w:lang w:eastAsia="ar-SA"/>
              </w:rPr>
            </w:pPr>
            <w:r w:rsidRPr="000A5543">
              <w:rPr>
                <w:rFonts w:ascii="Arial" w:hAnsi="Arial" w:cs="Arial"/>
                <w:sz w:val="18"/>
                <w:szCs w:val="18"/>
                <w:lang w:eastAsia="ar-SA"/>
              </w:rPr>
              <w:t xml:space="preserve">Equipment is stored </w:t>
            </w:r>
            <w:r>
              <w:rPr>
                <w:rFonts w:ascii="Arial" w:hAnsi="Arial" w:cs="Arial"/>
                <w:sz w:val="18"/>
                <w:szCs w:val="18"/>
                <w:lang w:eastAsia="ar-SA"/>
              </w:rPr>
              <w:t xml:space="preserve">or erected </w:t>
            </w:r>
            <w:r w:rsidRPr="000A5543">
              <w:rPr>
                <w:rFonts w:ascii="Arial" w:hAnsi="Arial" w:cs="Arial"/>
                <w:sz w:val="18"/>
                <w:szCs w:val="18"/>
                <w:lang w:eastAsia="ar-SA"/>
              </w:rPr>
              <w:t>safely.</w:t>
            </w:r>
          </w:p>
          <w:p w14:paraId="16287F21" w14:textId="77777777" w:rsidR="000A5543" w:rsidRPr="000A5543" w:rsidRDefault="000A5543" w:rsidP="000A5543">
            <w:pPr>
              <w:suppressAutoHyphens/>
              <w:spacing w:after="0" w:line="240" w:lineRule="auto"/>
              <w:rPr>
                <w:rFonts w:ascii="Arial" w:hAnsi="Arial" w:cs="Arial"/>
                <w:sz w:val="18"/>
                <w:szCs w:val="18"/>
                <w:lang w:eastAsia="ar-SA"/>
              </w:rPr>
            </w:pPr>
          </w:p>
          <w:p w14:paraId="0D36C0C1" w14:textId="77777777" w:rsidR="000A5543" w:rsidRPr="000A5543" w:rsidRDefault="000A5543" w:rsidP="000A5543">
            <w:pPr>
              <w:suppressAutoHyphens/>
              <w:spacing w:after="0" w:line="240" w:lineRule="auto"/>
              <w:rPr>
                <w:rFonts w:ascii="Arial" w:hAnsi="Arial" w:cs="Arial"/>
                <w:sz w:val="18"/>
                <w:szCs w:val="18"/>
                <w:lang w:eastAsia="ar-SA"/>
              </w:rPr>
            </w:pPr>
            <w:r w:rsidRPr="000A5543">
              <w:rPr>
                <w:rFonts w:ascii="Arial" w:hAnsi="Arial" w:cs="Arial"/>
                <w:sz w:val="18"/>
                <w:szCs w:val="18"/>
                <w:lang w:eastAsia="ar-SA"/>
              </w:rPr>
              <w:t>The s</w:t>
            </w:r>
            <w:r>
              <w:rPr>
                <w:rFonts w:ascii="Arial" w:hAnsi="Arial" w:cs="Arial"/>
                <w:sz w:val="18"/>
                <w:szCs w:val="18"/>
                <w:lang w:eastAsia="ar-SA"/>
              </w:rPr>
              <w:t>tall</w:t>
            </w:r>
            <w:r w:rsidRPr="000A5543">
              <w:rPr>
                <w:rFonts w:ascii="Arial" w:hAnsi="Arial" w:cs="Arial"/>
                <w:sz w:val="18"/>
                <w:szCs w:val="18"/>
                <w:lang w:eastAsia="ar-SA"/>
              </w:rPr>
              <w:t xml:space="preserve"> </w:t>
            </w:r>
            <w:r>
              <w:rPr>
                <w:rFonts w:ascii="Arial" w:hAnsi="Arial" w:cs="Arial"/>
                <w:sz w:val="18"/>
                <w:szCs w:val="18"/>
                <w:lang w:eastAsia="ar-SA"/>
              </w:rPr>
              <w:t>will be</w:t>
            </w:r>
            <w:r w:rsidRPr="000A5543">
              <w:rPr>
                <w:rFonts w:ascii="Arial" w:hAnsi="Arial" w:cs="Arial"/>
                <w:sz w:val="18"/>
                <w:szCs w:val="18"/>
                <w:lang w:eastAsia="ar-SA"/>
              </w:rPr>
              <w:t xml:space="preserve"> supervised by committee members.</w:t>
            </w:r>
          </w:p>
          <w:p w14:paraId="5BE93A62" w14:textId="77777777" w:rsidR="000A5543" w:rsidRPr="000A5543" w:rsidRDefault="000A5543" w:rsidP="000A5543">
            <w:pPr>
              <w:suppressAutoHyphens/>
              <w:spacing w:after="0" w:line="240" w:lineRule="auto"/>
              <w:rPr>
                <w:rFonts w:ascii="Arial" w:hAnsi="Arial" w:cs="Arial"/>
                <w:sz w:val="18"/>
                <w:szCs w:val="18"/>
                <w:lang w:eastAsia="ar-SA"/>
              </w:rPr>
            </w:pPr>
          </w:p>
          <w:p w14:paraId="151CA77B" w14:textId="77777777" w:rsidR="000A5543" w:rsidRDefault="000A5543" w:rsidP="000A5543">
            <w:pPr>
              <w:pStyle w:val="ListParagraph"/>
              <w:ind w:left="0"/>
              <w:rPr>
                <w:rFonts w:ascii="Arial" w:hAnsi="Arial" w:cs="Arial"/>
                <w:sz w:val="18"/>
                <w:szCs w:val="18"/>
                <w:lang w:eastAsia="ar-SA"/>
              </w:rPr>
            </w:pPr>
            <w:r w:rsidRPr="000A5543">
              <w:rPr>
                <w:rFonts w:ascii="Arial" w:hAnsi="Arial" w:cs="Arial"/>
                <w:sz w:val="18"/>
                <w:szCs w:val="18"/>
                <w:lang w:eastAsia="ar-SA"/>
              </w:rPr>
              <w:t>If the equipment is damaged and could cause harm it is not used until it is repaired or replaced.</w:t>
            </w:r>
          </w:p>
          <w:p w14:paraId="384BA73E" w14:textId="77777777" w:rsidR="000A5543" w:rsidRDefault="000A5543" w:rsidP="000A5543">
            <w:pPr>
              <w:pStyle w:val="ListParagraph"/>
              <w:ind w:left="0"/>
              <w:rPr>
                <w:rFonts w:ascii="Arial" w:hAnsi="Arial" w:cs="Arial"/>
                <w:snapToGrid w:val="0"/>
                <w:color w:val="000000"/>
                <w:sz w:val="18"/>
                <w:lang w:val="en-GB" w:eastAsia="en-US"/>
              </w:rPr>
            </w:pPr>
          </w:p>
        </w:tc>
        <w:tc>
          <w:tcPr>
            <w:tcW w:w="1134" w:type="dxa"/>
          </w:tcPr>
          <w:p w14:paraId="34B3F2EB" w14:textId="77777777" w:rsidR="00DD4473" w:rsidRDefault="00DD4473" w:rsidP="00094456">
            <w:pPr>
              <w:spacing w:after="0" w:line="240" w:lineRule="auto"/>
              <w:jc w:val="center"/>
              <w:rPr>
                <w:rFonts w:ascii="Arial" w:hAnsi="Arial" w:cs="Arial"/>
              </w:rPr>
            </w:pPr>
          </w:p>
        </w:tc>
        <w:tc>
          <w:tcPr>
            <w:tcW w:w="1134" w:type="dxa"/>
          </w:tcPr>
          <w:p w14:paraId="7D34F5C7" w14:textId="77777777" w:rsidR="00DD4473" w:rsidRDefault="00DD4473" w:rsidP="00094456">
            <w:pPr>
              <w:spacing w:after="0" w:line="240" w:lineRule="auto"/>
              <w:jc w:val="center"/>
              <w:rPr>
                <w:rFonts w:ascii="Arial" w:hAnsi="Arial" w:cs="Arial"/>
              </w:rPr>
            </w:pPr>
          </w:p>
        </w:tc>
        <w:tc>
          <w:tcPr>
            <w:tcW w:w="709" w:type="dxa"/>
          </w:tcPr>
          <w:p w14:paraId="0B4020A7" w14:textId="77777777" w:rsidR="00DD4473" w:rsidRDefault="00DD4473" w:rsidP="00094456">
            <w:pPr>
              <w:spacing w:after="0" w:line="240" w:lineRule="auto"/>
              <w:jc w:val="center"/>
              <w:rPr>
                <w:rFonts w:ascii="Arial" w:hAnsi="Arial" w:cs="Arial"/>
              </w:rPr>
            </w:pPr>
          </w:p>
        </w:tc>
        <w:tc>
          <w:tcPr>
            <w:tcW w:w="1134" w:type="dxa"/>
          </w:tcPr>
          <w:p w14:paraId="1D7B270A" w14:textId="77777777" w:rsidR="00DD4473" w:rsidRDefault="00DD4473" w:rsidP="00094456">
            <w:pPr>
              <w:spacing w:after="0" w:line="240" w:lineRule="auto"/>
              <w:jc w:val="center"/>
              <w:rPr>
                <w:rFonts w:ascii="Arial" w:hAnsi="Arial" w:cs="Arial"/>
              </w:rPr>
            </w:pPr>
          </w:p>
        </w:tc>
        <w:tc>
          <w:tcPr>
            <w:tcW w:w="1843" w:type="dxa"/>
          </w:tcPr>
          <w:p w14:paraId="4F904CB7" w14:textId="77777777" w:rsidR="00DD4473" w:rsidRDefault="00DD4473" w:rsidP="00094456">
            <w:pPr>
              <w:spacing w:after="0" w:line="240" w:lineRule="auto"/>
              <w:rPr>
                <w:rFonts w:ascii="Arial" w:hAnsi="Arial" w:cs="Arial"/>
                <w:snapToGrid w:val="0"/>
                <w:color w:val="000000"/>
                <w:sz w:val="18"/>
              </w:rPr>
            </w:pPr>
          </w:p>
          <w:p w14:paraId="06971CD3" w14:textId="77777777" w:rsidR="000A5543" w:rsidRDefault="000A5543" w:rsidP="00094456">
            <w:pPr>
              <w:spacing w:after="0" w:line="240" w:lineRule="auto"/>
              <w:rPr>
                <w:rFonts w:ascii="Arial" w:hAnsi="Arial" w:cs="Arial"/>
                <w:snapToGrid w:val="0"/>
                <w:color w:val="000000"/>
                <w:sz w:val="18"/>
              </w:rPr>
            </w:pPr>
          </w:p>
          <w:p w14:paraId="34C072A4" w14:textId="77777777" w:rsidR="000A5543" w:rsidRDefault="000A5543" w:rsidP="00094456">
            <w:pPr>
              <w:spacing w:after="0" w:line="240" w:lineRule="auto"/>
              <w:rPr>
                <w:rFonts w:ascii="Arial" w:hAnsi="Arial" w:cs="Arial"/>
                <w:snapToGrid w:val="0"/>
                <w:color w:val="000000"/>
                <w:sz w:val="18"/>
              </w:rPr>
            </w:pPr>
            <w:r>
              <w:rPr>
                <w:rFonts w:ascii="Arial" w:hAnsi="Arial" w:cs="Arial"/>
                <w:snapToGrid w:val="0"/>
                <w:color w:val="000000"/>
                <w:sz w:val="18"/>
              </w:rPr>
              <w:t>Committee members, SU.</w:t>
            </w:r>
          </w:p>
          <w:p w14:paraId="2A1F701D" w14:textId="77777777" w:rsidR="000A5543" w:rsidRPr="000E45EB" w:rsidRDefault="000A5543" w:rsidP="00094456">
            <w:pPr>
              <w:spacing w:after="0" w:line="240" w:lineRule="auto"/>
              <w:rPr>
                <w:rFonts w:ascii="Arial" w:hAnsi="Arial" w:cs="Arial"/>
                <w:snapToGrid w:val="0"/>
                <w:color w:val="000000"/>
                <w:sz w:val="18"/>
              </w:rPr>
            </w:pPr>
          </w:p>
        </w:tc>
      </w:tr>
      <w:tr w:rsidR="00DD4473" w:rsidRPr="000E45EB" w14:paraId="56209FE1" w14:textId="77777777" w:rsidTr="008706C5">
        <w:trPr>
          <w:trHeight w:val="139"/>
        </w:trPr>
        <w:tc>
          <w:tcPr>
            <w:tcW w:w="2694" w:type="dxa"/>
          </w:tcPr>
          <w:p w14:paraId="03EFCA41" w14:textId="77777777" w:rsidR="00DD4473" w:rsidRDefault="00DD4473" w:rsidP="00094456">
            <w:pPr>
              <w:spacing w:after="0" w:line="240" w:lineRule="auto"/>
              <w:rPr>
                <w:rFonts w:ascii="Arial" w:hAnsi="Arial" w:cs="Arial"/>
                <w:snapToGrid w:val="0"/>
                <w:color w:val="000000"/>
              </w:rPr>
            </w:pPr>
          </w:p>
          <w:p w14:paraId="12FA1078" w14:textId="77777777" w:rsidR="00DD4473" w:rsidRPr="000A5543" w:rsidRDefault="000A5543" w:rsidP="00094456">
            <w:pPr>
              <w:spacing w:after="0" w:line="240" w:lineRule="auto"/>
              <w:rPr>
                <w:rFonts w:ascii="Arial" w:hAnsi="Arial" w:cs="Arial"/>
                <w:snapToGrid w:val="0"/>
                <w:color w:val="000000"/>
                <w:sz w:val="18"/>
                <w:szCs w:val="18"/>
              </w:rPr>
            </w:pPr>
            <w:r w:rsidRPr="000A5543">
              <w:rPr>
                <w:rFonts w:ascii="Arial" w:hAnsi="Arial" w:cs="Arial"/>
                <w:snapToGrid w:val="0"/>
                <w:color w:val="000000"/>
                <w:sz w:val="18"/>
                <w:szCs w:val="18"/>
              </w:rPr>
              <w:t>Fire</w:t>
            </w:r>
          </w:p>
          <w:p w14:paraId="5F96A722" w14:textId="77777777" w:rsidR="00DD4473" w:rsidRDefault="00DD4473" w:rsidP="00094456">
            <w:pPr>
              <w:spacing w:after="0" w:line="240" w:lineRule="auto"/>
              <w:rPr>
                <w:rFonts w:ascii="Arial" w:hAnsi="Arial" w:cs="Arial"/>
                <w:snapToGrid w:val="0"/>
                <w:color w:val="000000"/>
              </w:rPr>
            </w:pPr>
          </w:p>
        </w:tc>
        <w:tc>
          <w:tcPr>
            <w:tcW w:w="2409" w:type="dxa"/>
          </w:tcPr>
          <w:p w14:paraId="5B95CD12" w14:textId="77777777" w:rsidR="00DD4473" w:rsidRDefault="00DD4473" w:rsidP="00094456">
            <w:pPr>
              <w:spacing w:after="0" w:line="240" w:lineRule="auto"/>
              <w:rPr>
                <w:rFonts w:ascii="Arial" w:hAnsi="Arial" w:cs="Arial"/>
                <w:snapToGrid w:val="0"/>
                <w:color w:val="000000"/>
                <w:sz w:val="18"/>
              </w:rPr>
            </w:pPr>
          </w:p>
          <w:p w14:paraId="3E5C7012" w14:textId="77777777" w:rsidR="000A5543" w:rsidRDefault="000A5543" w:rsidP="00094456">
            <w:pPr>
              <w:spacing w:after="0" w:line="240" w:lineRule="auto"/>
              <w:rPr>
                <w:rFonts w:ascii="Arial" w:hAnsi="Arial" w:cs="Arial"/>
                <w:snapToGrid w:val="0"/>
                <w:color w:val="000000"/>
                <w:sz w:val="18"/>
              </w:rPr>
            </w:pPr>
            <w:r>
              <w:rPr>
                <w:rFonts w:ascii="Arial" w:hAnsi="Arial" w:cs="Arial"/>
                <w:snapToGrid w:val="0"/>
                <w:color w:val="000000"/>
                <w:sz w:val="18"/>
              </w:rPr>
              <w:t>Committee members, students</w:t>
            </w:r>
          </w:p>
          <w:p w14:paraId="5220BBB2" w14:textId="77777777" w:rsidR="000A5543" w:rsidRDefault="000A5543" w:rsidP="00094456">
            <w:pPr>
              <w:spacing w:after="0" w:line="240" w:lineRule="auto"/>
              <w:rPr>
                <w:rFonts w:ascii="Arial" w:hAnsi="Arial" w:cs="Arial"/>
                <w:snapToGrid w:val="0"/>
                <w:color w:val="000000"/>
                <w:sz w:val="18"/>
              </w:rPr>
            </w:pPr>
          </w:p>
        </w:tc>
        <w:tc>
          <w:tcPr>
            <w:tcW w:w="4678" w:type="dxa"/>
          </w:tcPr>
          <w:p w14:paraId="13CB595B" w14:textId="77777777" w:rsidR="00DD4473" w:rsidRDefault="00DD4473" w:rsidP="00CD0095">
            <w:pPr>
              <w:pStyle w:val="ListParagraph"/>
              <w:ind w:left="0"/>
              <w:rPr>
                <w:rFonts w:ascii="Arial" w:hAnsi="Arial" w:cs="Arial"/>
                <w:snapToGrid w:val="0"/>
                <w:color w:val="000000"/>
                <w:sz w:val="18"/>
                <w:lang w:val="en-GB" w:eastAsia="en-US"/>
              </w:rPr>
            </w:pPr>
          </w:p>
          <w:p w14:paraId="0C364B9F" w14:textId="77777777" w:rsidR="000A5543" w:rsidRPr="000A5543" w:rsidRDefault="000A5543" w:rsidP="000A5543">
            <w:pPr>
              <w:suppressAutoHyphens/>
              <w:snapToGrid w:val="0"/>
              <w:spacing w:after="0" w:line="240" w:lineRule="auto"/>
              <w:rPr>
                <w:rFonts w:ascii="Arial" w:hAnsi="Arial" w:cs="Arial"/>
                <w:sz w:val="18"/>
                <w:szCs w:val="18"/>
                <w:lang w:val="en-US" w:eastAsia="ar-SA"/>
              </w:rPr>
            </w:pPr>
            <w:r w:rsidRPr="000A5543">
              <w:rPr>
                <w:rFonts w:ascii="Arial" w:hAnsi="Arial" w:cs="Arial"/>
                <w:sz w:val="18"/>
                <w:szCs w:val="18"/>
                <w:lang w:val="en-US" w:eastAsia="ar-SA"/>
              </w:rPr>
              <w:t>All fire exits, call points, and extinguisher fire points will be kept clear and are clearly marked.</w:t>
            </w:r>
          </w:p>
          <w:p w14:paraId="6D9C8D39" w14:textId="77777777" w:rsidR="000A5543" w:rsidRPr="000A5543" w:rsidRDefault="000A5543" w:rsidP="000A5543">
            <w:pPr>
              <w:suppressAutoHyphens/>
              <w:snapToGrid w:val="0"/>
              <w:spacing w:after="0" w:line="240" w:lineRule="auto"/>
              <w:rPr>
                <w:rFonts w:ascii="Arial" w:hAnsi="Arial" w:cs="Arial"/>
                <w:sz w:val="18"/>
                <w:szCs w:val="18"/>
                <w:lang w:val="en-US" w:eastAsia="ar-SA"/>
              </w:rPr>
            </w:pPr>
          </w:p>
          <w:p w14:paraId="6CEBCF27" w14:textId="77777777" w:rsidR="000A5543" w:rsidRPr="000A5543" w:rsidRDefault="000A5543" w:rsidP="000A5543">
            <w:pPr>
              <w:suppressAutoHyphens/>
              <w:spacing w:after="0" w:line="240" w:lineRule="auto"/>
              <w:rPr>
                <w:rFonts w:ascii="Arial" w:hAnsi="Arial" w:cs="Arial"/>
                <w:sz w:val="18"/>
                <w:szCs w:val="18"/>
                <w:lang w:val="en-US" w:eastAsia="ar-SA"/>
              </w:rPr>
            </w:pPr>
            <w:r w:rsidRPr="000A5543">
              <w:rPr>
                <w:rFonts w:ascii="Arial" w:hAnsi="Arial" w:cs="Arial"/>
                <w:sz w:val="18"/>
                <w:szCs w:val="18"/>
                <w:lang w:val="en-US" w:eastAsia="ar-SA"/>
              </w:rPr>
              <w:t>Fully integrated fire detection, lighting and alarm systems are regularly maintained in line with regulations by FXPlus.</w:t>
            </w:r>
          </w:p>
          <w:p w14:paraId="675E05EE" w14:textId="77777777" w:rsidR="000A5543" w:rsidRPr="000A5543" w:rsidRDefault="000A5543" w:rsidP="000A5543">
            <w:pPr>
              <w:suppressAutoHyphens/>
              <w:spacing w:after="0" w:line="240" w:lineRule="auto"/>
              <w:rPr>
                <w:rFonts w:ascii="Arial" w:hAnsi="Arial" w:cs="Arial"/>
                <w:sz w:val="18"/>
                <w:szCs w:val="18"/>
                <w:lang w:val="en-US" w:eastAsia="ar-SA"/>
              </w:rPr>
            </w:pPr>
          </w:p>
          <w:p w14:paraId="1A1C8335" w14:textId="77777777" w:rsidR="000A5543" w:rsidRPr="000A5543" w:rsidRDefault="000A5543" w:rsidP="000A5543">
            <w:pPr>
              <w:suppressAutoHyphens/>
              <w:spacing w:after="0" w:line="240" w:lineRule="auto"/>
              <w:rPr>
                <w:rFonts w:ascii="Arial" w:hAnsi="Arial" w:cs="Arial"/>
                <w:sz w:val="18"/>
                <w:szCs w:val="18"/>
                <w:lang w:val="en-US" w:eastAsia="ar-SA"/>
              </w:rPr>
            </w:pPr>
            <w:r w:rsidRPr="000A5543">
              <w:rPr>
                <w:rFonts w:ascii="Arial" w:hAnsi="Arial" w:cs="Arial"/>
                <w:sz w:val="18"/>
                <w:szCs w:val="18"/>
                <w:lang w:val="en-US" w:eastAsia="ar-SA"/>
              </w:rPr>
              <w:t>Campus Alarm system and procedures are checked regularly by FXPlus.</w:t>
            </w:r>
          </w:p>
          <w:p w14:paraId="2FC17F8B" w14:textId="77777777" w:rsidR="000A5543" w:rsidRPr="000A5543" w:rsidRDefault="000A5543" w:rsidP="000A5543">
            <w:pPr>
              <w:suppressAutoHyphens/>
              <w:spacing w:after="0" w:line="240" w:lineRule="auto"/>
              <w:rPr>
                <w:rFonts w:ascii="Arial" w:hAnsi="Arial" w:cs="Arial"/>
                <w:sz w:val="18"/>
                <w:szCs w:val="18"/>
                <w:lang w:val="en-US" w:eastAsia="ar-SA"/>
              </w:rPr>
            </w:pPr>
          </w:p>
          <w:p w14:paraId="24D10F41" w14:textId="77777777" w:rsidR="000A5543" w:rsidRPr="000A5543" w:rsidRDefault="000A5543" w:rsidP="000A5543">
            <w:pPr>
              <w:pStyle w:val="ListParagraph"/>
              <w:ind w:left="0"/>
              <w:rPr>
                <w:rFonts w:ascii="Arial" w:hAnsi="Arial" w:cs="Arial"/>
                <w:sz w:val="18"/>
                <w:szCs w:val="18"/>
                <w:lang w:eastAsia="ar-SA"/>
              </w:rPr>
            </w:pPr>
            <w:r w:rsidRPr="000A5543">
              <w:rPr>
                <w:rFonts w:ascii="Arial" w:hAnsi="Arial" w:cs="Arial"/>
                <w:sz w:val="18"/>
                <w:szCs w:val="18"/>
                <w:lang w:eastAsia="ar-SA"/>
              </w:rPr>
              <w:t>Fire hoses &amp; extinguishers are situated around the venue.</w:t>
            </w:r>
          </w:p>
          <w:p w14:paraId="0A4F7224" w14:textId="77777777" w:rsidR="000A5543" w:rsidRDefault="000A5543" w:rsidP="000A5543">
            <w:pPr>
              <w:pStyle w:val="ListParagraph"/>
              <w:ind w:left="0"/>
              <w:rPr>
                <w:rFonts w:ascii="Arial" w:hAnsi="Arial" w:cs="Arial"/>
                <w:snapToGrid w:val="0"/>
                <w:color w:val="000000"/>
                <w:sz w:val="18"/>
                <w:lang w:val="en-GB" w:eastAsia="en-US"/>
              </w:rPr>
            </w:pPr>
          </w:p>
        </w:tc>
        <w:tc>
          <w:tcPr>
            <w:tcW w:w="1134" w:type="dxa"/>
          </w:tcPr>
          <w:p w14:paraId="5AE48A43" w14:textId="77777777" w:rsidR="00DD4473" w:rsidRDefault="00DD4473" w:rsidP="00094456">
            <w:pPr>
              <w:spacing w:after="0" w:line="240" w:lineRule="auto"/>
              <w:jc w:val="center"/>
              <w:rPr>
                <w:rFonts w:ascii="Arial" w:hAnsi="Arial" w:cs="Arial"/>
              </w:rPr>
            </w:pPr>
          </w:p>
        </w:tc>
        <w:tc>
          <w:tcPr>
            <w:tcW w:w="1134" w:type="dxa"/>
          </w:tcPr>
          <w:p w14:paraId="50F40DEB" w14:textId="77777777" w:rsidR="00DD4473" w:rsidRDefault="00DD4473" w:rsidP="00094456">
            <w:pPr>
              <w:spacing w:after="0" w:line="240" w:lineRule="auto"/>
              <w:jc w:val="center"/>
              <w:rPr>
                <w:rFonts w:ascii="Arial" w:hAnsi="Arial" w:cs="Arial"/>
              </w:rPr>
            </w:pPr>
          </w:p>
        </w:tc>
        <w:tc>
          <w:tcPr>
            <w:tcW w:w="709" w:type="dxa"/>
          </w:tcPr>
          <w:p w14:paraId="77A52294" w14:textId="77777777" w:rsidR="00DD4473" w:rsidRDefault="00DD4473" w:rsidP="00094456">
            <w:pPr>
              <w:spacing w:after="0" w:line="240" w:lineRule="auto"/>
              <w:jc w:val="center"/>
              <w:rPr>
                <w:rFonts w:ascii="Arial" w:hAnsi="Arial" w:cs="Arial"/>
              </w:rPr>
            </w:pPr>
          </w:p>
        </w:tc>
        <w:tc>
          <w:tcPr>
            <w:tcW w:w="1134" w:type="dxa"/>
          </w:tcPr>
          <w:p w14:paraId="007DCDA8" w14:textId="77777777" w:rsidR="00DD4473" w:rsidRDefault="00DD4473" w:rsidP="00094456">
            <w:pPr>
              <w:spacing w:after="0" w:line="240" w:lineRule="auto"/>
              <w:jc w:val="center"/>
              <w:rPr>
                <w:rFonts w:ascii="Arial" w:hAnsi="Arial" w:cs="Arial"/>
              </w:rPr>
            </w:pPr>
          </w:p>
        </w:tc>
        <w:tc>
          <w:tcPr>
            <w:tcW w:w="1843" w:type="dxa"/>
          </w:tcPr>
          <w:p w14:paraId="450EA2D7" w14:textId="77777777" w:rsidR="00DD4473" w:rsidRDefault="00DD4473" w:rsidP="00094456">
            <w:pPr>
              <w:spacing w:after="0" w:line="240" w:lineRule="auto"/>
              <w:rPr>
                <w:rFonts w:ascii="Arial" w:hAnsi="Arial" w:cs="Arial"/>
                <w:snapToGrid w:val="0"/>
                <w:color w:val="000000"/>
                <w:sz w:val="18"/>
              </w:rPr>
            </w:pPr>
          </w:p>
          <w:p w14:paraId="36C1AC1F" w14:textId="77777777" w:rsidR="000A5543" w:rsidRPr="000E45EB" w:rsidRDefault="000A5543" w:rsidP="00094456">
            <w:pPr>
              <w:spacing w:after="0" w:line="240" w:lineRule="auto"/>
              <w:rPr>
                <w:rFonts w:ascii="Arial" w:hAnsi="Arial" w:cs="Arial"/>
                <w:snapToGrid w:val="0"/>
                <w:color w:val="000000"/>
                <w:sz w:val="18"/>
              </w:rPr>
            </w:pPr>
            <w:r>
              <w:rPr>
                <w:rFonts w:ascii="Arial" w:hAnsi="Arial" w:cs="Arial"/>
                <w:snapToGrid w:val="0"/>
                <w:color w:val="000000"/>
                <w:sz w:val="18"/>
              </w:rPr>
              <w:t>Committee members, SU &amp; sports centre staff.</w:t>
            </w:r>
          </w:p>
        </w:tc>
      </w:tr>
      <w:tr w:rsidR="00DD4473" w:rsidRPr="000E45EB" w14:paraId="1A365F52" w14:textId="77777777" w:rsidTr="008706C5">
        <w:trPr>
          <w:trHeight w:val="139"/>
        </w:trPr>
        <w:tc>
          <w:tcPr>
            <w:tcW w:w="2694" w:type="dxa"/>
          </w:tcPr>
          <w:p w14:paraId="3DD355C9" w14:textId="77777777" w:rsidR="00DD4473" w:rsidRDefault="00DD4473" w:rsidP="00D02CB4">
            <w:pPr>
              <w:spacing w:after="0" w:line="240" w:lineRule="auto"/>
              <w:rPr>
                <w:rFonts w:ascii="Arial" w:hAnsi="Arial" w:cs="Arial"/>
                <w:snapToGrid w:val="0"/>
                <w:color w:val="000000"/>
              </w:rPr>
            </w:pPr>
          </w:p>
          <w:p w14:paraId="080AAC9B" w14:textId="77777777" w:rsidR="00DD4473" w:rsidRPr="000A5543" w:rsidRDefault="000A5543" w:rsidP="00D02CB4">
            <w:pPr>
              <w:spacing w:after="0" w:line="240" w:lineRule="auto"/>
              <w:rPr>
                <w:rFonts w:ascii="Arial" w:hAnsi="Arial" w:cs="Arial"/>
                <w:snapToGrid w:val="0"/>
                <w:color w:val="000000"/>
                <w:sz w:val="18"/>
                <w:szCs w:val="18"/>
              </w:rPr>
            </w:pPr>
            <w:r w:rsidRPr="000A5543">
              <w:rPr>
                <w:rFonts w:ascii="Arial" w:hAnsi="Arial" w:cs="Arial"/>
                <w:snapToGrid w:val="0"/>
                <w:color w:val="000000"/>
                <w:sz w:val="18"/>
                <w:szCs w:val="18"/>
              </w:rPr>
              <w:t>Aggressive students</w:t>
            </w:r>
          </w:p>
          <w:p w14:paraId="1A81F0B1" w14:textId="77777777" w:rsidR="00DD4473" w:rsidRDefault="00DD4473" w:rsidP="00D02CB4">
            <w:pPr>
              <w:spacing w:after="0" w:line="240" w:lineRule="auto"/>
              <w:rPr>
                <w:rFonts w:ascii="Arial" w:hAnsi="Arial" w:cs="Arial"/>
                <w:snapToGrid w:val="0"/>
                <w:color w:val="000000"/>
              </w:rPr>
            </w:pPr>
          </w:p>
          <w:p w14:paraId="717AAFBA" w14:textId="77777777" w:rsidR="00DD4473" w:rsidRDefault="00DD4473" w:rsidP="00D02CB4">
            <w:pPr>
              <w:spacing w:after="0" w:line="240" w:lineRule="auto"/>
              <w:rPr>
                <w:rFonts w:ascii="Arial" w:hAnsi="Arial" w:cs="Arial"/>
                <w:snapToGrid w:val="0"/>
                <w:color w:val="000000"/>
              </w:rPr>
            </w:pPr>
          </w:p>
        </w:tc>
        <w:tc>
          <w:tcPr>
            <w:tcW w:w="2409" w:type="dxa"/>
          </w:tcPr>
          <w:p w14:paraId="56EE48EE" w14:textId="77777777" w:rsidR="00DD4473" w:rsidRDefault="00DD4473" w:rsidP="00094456">
            <w:pPr>
              <w:spacing w:after="0" w:line="240" w:lineRule="auto"/>
              <w:rPr>
                <w:rFonts w:ascii="Arial" w:hAnsi="Arial" w:cs="Arial"/>
                <w:snapToGrid w:val="0"/>
                <w:color w:val="000000"/>
                <w:sz w:val="18"/>
              </w:rPr>
            </w:pPr>
          </w:p>
          <w:p w14:paraId="08AE8D98" w14:textId="77777777" w:rsidR="000A5543" w:rsidRDefault="000A5543" w:rsidP="00094456">
            <w:pPr>
              <w:spacing w:after="0" w:line="240" w:lineRule="auto"/>
              <w:rPr>
                <w:rFonts w:ascii="Arial" w:hAnsi="Arial" w:cs="Arial"/>
                <w:snapToGrid w:val="0"/>
                <w:color w:val="000000"/>
                <w:sz w:val="18"/>
              </w:rPr>
            </w:pPr>
            <w:r>
              <w:rPr>
                <w:rFonts w:ascii="Arial" w:hAnsi="Arial" w:cs="Arial"/>
                <w:snapToGrid w:val="0"/>
                <w:color w:val="000000"/>
                <w:sz w:val="18"/>
              </w:rPr>
              <w:t>Committee members</w:t>
            </w:r>
          </w:p>
        </w:tc>
        <w:tc>
          <w:tcPr>
            <w:tcW w:w="4678" w:type="dxa"/>
          </w:tcPr>
          <w:p w14:paraId="2908EB2C" w14:textId="77777777" w:rsidR="00DD4473" w:rsidRDefault="00DD4473" w:rsidP="00CD0095">
            <w:pPr>
              <w:pStyle w:val="ListParagraph"/>
              <w:ind w:left="0"/>
              <w:rPr>
                <w:rFonts w:ascii="Arial" w:hAnsi="Arial" w:cs="Arial"/>
                <w:snapToGrid w:val="0"/>
                <w:color w:val="000000"/>
                <w:sz w:val="18"/>
                <w:lang w:val="en-GB" w:eastAsia="en-US"/>
              </w:rPr>
            </w:pPr>
          </w:p>
          <w:p w14:paraId="39FD87A3" w14:textId="77777777" w:rsidR="000A5543" w:rsidRPr="000A5543" w:rsidRDefault="000A5543" w:rsidP="000A5543">
            <w:pPr>
              <w:suppressAutoHyphens/>
              <w:snapToGrid w:val="0"/>
              <w:spacing w:after="0" w:line="240" w:lineRule="auto"/>
              <w:rPr>
                <w:rFonts w:ascii="Arial" w:hAnsi="Arial" w:cs="Arial"/>
                <w:sz w:val="18"/>
                <w:szCs w:val="18"/>
                <w:lang w:eastAsia="ar-SA"/>
              </w:rPr>
            </w:pPr>
            <w:r w:rsidRPr="000A5543">
              <w:rPr>
                <w:rFonts w:ascii="Arial" w:hAnsi="Arial" w:cs="Arial"/>
                <w:sz w:val="18"/>
                <w:szCs w:val="18"/>
                <w:lang w:eastAsia="ar-SA"/>
              </w:rPr>
              <w:t>Customers who are displaying unsatisfactory behaviour will be asked to leave. Security will be called</w:t>
            </w:r>
            <w:r>
              <w:rPr>
                <w:rFonts w:ascii="Arial" w:hAnsi="Arial" w:cs="Arial"/>
                <w:sz w:val="18"/>
                <w:szCs w:val="18"/>
                <w:lang w:eastAsia="ar-SA"/>
              </w:rPr>
              <w:t xml:space="preserve"> and attending SU staff will be notified</w:t>
            </w:r>
            <w:r w:rsidRPr="000A5543">
              <w:rPr>
                <w:rFonts w:ascii="Arial" w:hAnsi="Arial" w:cs="Arial"/>
                <w:sz w:val="18"/>
                <w:szCs w:val="18"/>
                <w:lang w:eastAsia="ar-SA"/>
              </w:rPr>
              <w:t xml:space="preserve"> if there is an ongoing issue.</w:t>
            </w:r>
          </w:p>
          <w:p w14:paraId="121FD38A" w14:textId="77777777" w:rsidR="000A5543" w:rsidRPr="000A5543" w:rsidRDefault="000A5543" w:rsidP="000A5543">
            <w:pPr>
              <w:suppressAutoHyphens/>
              <w:snapToGrid w:val="0"/>
              <w:spacing w:after="0" w:line="240" w:lineRule="auto"/>
              <w:rPr>
                <w:rFonts w:ascii="Arial" w:hAnsi="Arial" w:cs="Arial"/>
                <w:sz w:val="18"/>
                <w:szCs w:val="18"/>
                <w:lang w:eastAsia="ar-SA"/>
              </w:rPr>
            </w:pPr>
          </w:p>
          <w:p w14:paraId="13232B8A" w14:textId="77777777" w:rsidR="000A5543" w:rsidRPr="000A5543" w:rsidRDefault="000A5543" w:rsidP="000A5543">
            <w:pPr>
              <w:pStyle w:val="ListParagraph"/>
              <w:ind w:left="0"/>
              <w:rPr>
                <w:rFonts w:ascii="Arial" w:hAnsi="Arial" w:cs="Arial"/>
                <w:snapToGrid w:val="0"/>
                <w:color w:val="000000"/>
                <w:sz w:val="18"/>
                <w:szCs w:val="18"/>
                <w:lang w:val="en-GB" w:eastAsia="en-US"/>
              </w:rPr>
            </w:pPr>
            <w:r w:rsidRPr="000A5543">
              <w:rPr>
                <w:rFonts w:ascii="Arial" w:hAnsi="Arial" w:cs="Arial"/>
                <w:sz w:val="18"/>
                <w:szCs w:val="18"/>
                <w:lang w:eastAsia="ar-SA"/>
              </w:rPr>
              <w:t>Stalls will be staffed by more than 1 person where possible.</w:t>
            </w:r>
          </w:p>
          <w:p w14:paraId="1FE2DD96" w14:textId="77777777" w:rsidR="000A5543" w:rsidRDefault="000A5543" w:rsidP="00CD0095">
            <w:pPr>
              <w:pStyle w:val="ListParagraph"/>
              <w:ind w:left="0"/>
              <w:rPr>
                <w:rFonts w:ascii="Arial" w:hAnsi="Arial" w:cs="Arial"/>
                <w:snapToGrid w:val="0"/>
                <w:color w:val="000000"/>
                <w:sz w:val="18"/>
                <w:lang w:val="en-GB" w:eastAsia="en-US"/>
              </w:rPr>
            </w:pPr>
          </w:p>
          <w:p w14:paraId="27357532" w14:textId="77777777" w:rsidR="000A5543" w:rsidRDefault="000A5543" w:rsidP="00CD0095">
            <w:pPr>
              <w:pStyle w:val="ListParagraph"/>
              <w:ind w:left="0"/>
              <w:rPr>
                <w:rFonts w:ascii="Arial" w:hAnsi="Arial" w:cs="Arial"/>
                <w:snapToGrid w:val="0"/>
                <w:color w:val="000000"/>
                <w:sz w:val="18"/>
                <w:lang w:val="en-GB" w:eastAsia="en-US"/>
              </w:rPr>
            </w:pPr>
          </w:p>
          <w:p w14:paraId="07F023C8" w14:textId="77777777" w:rsidR="000A5543" w:rsidRDefault="000A5543" w:rsidP="00CD0095">
            <w:pPr>
              <w:pStyle w:val="ListParagraph"/>
              <w:ind w:left="0"/>
              <w:rPr>
                <w:rFonts w:ascii="Arial" w:hAnsi="Arial" w:cs="Arial"/>
                <w:snapToGrid w:val="0"/>
                <w:color w:val="000000"/>
                <w:sz w:val="18"/>
                <w:lang w:val="en-GB" w:eastAsia="en-US"/>
              </w:rPr>
            </w:pPr>
          </w:p>
          <w:p w14:paraId="4BDB5498" w14:textId="77777777" w:rsidR="000A5543" w:rsidRDefault="000A5543" w:rsidP="00CD0095">
            <w:pPr>
              <w:pStyle w:val="ListParagraph"/>
              <w:ind w:left="0"/>
              <w:rPr>
                <w:rFonts w:ascii="Arial" w:hAnsi="Arial" w:cs="Arial"/>
                <w:snapToGrid w:val="0"/>
                <w:color w:val="000000"/>
                <w:sz w:val="18"/>
                <w:lang w:val="en-GB" w:eastAsia="en-US"/>
              </w:rPr>
            </w:pPr>
          </w:p>
          <w:p w14:paraId="2916C19D" w14:textId="77777777" w:rsidR="000A5543" w:rsidRDefault="000A5543" w:rsidP="00CD0095">
            <w:pPr>
              <w:pStyle w:val="ListParagraph"/>
              <w:ind w:left="0"/>
              <w:rPr>
                <w:rFonts w:ascii="Arial" w:hAnsi="Arial" w:cs="Arial"/>
                <w:snapToGrid w:val="0"/>
                <w:color w:val="000000"/>
                <w:sz w:val="18"/>
                <w:lang w:val="en-GB" w:eastAsia="en-US"/>
              </w:rPr>
            </w:pPr>
          </w:p>
          <w:p w14:paraId="74869460" w14:textId="77777777" w:rsidR="000A5543" w:rsidRPr="00D02CB4" w:rsidRDefault="000A5543" w:rsidP="00CD0095">
            <w:pPr>
              <w:pStyle w:val="ListParagraph"/>
              <w:ind w:left="0"/>
              <w:rPr>
                <w:rFonts w:ascii="Arial" w:hAnsi="Arial" w:cs="Arial"/>
                <w:snapToGrid w:val="0"/>
                <w:color w:val="000000"/>
                <w:sz w:val="18"/>
                <w:lang w:val="en-GB" w:eastAsia="en-US"/>
              </w:rPr>
            </w:pPr>
          </w:p>
        </w:tc>
        <w:tc>
          <w:tcPr>
            <w:tcW w:w="1134" w:type="dxa"/>
          </w:tcPr>
          <w:p w14:paraId="187F57B8" w14:textId="77777777" w:rsidR="00DD4473" w:rsidRDefault="00DD4473" w:rsidP="00094456">
            <w:pPr>
              <w:spacing w:after="0" w:line="240" w:lineRule="auto"/>
              <w:jc w:val="center"/>
              <w:rPr>
                <w:rFonts w:ascii="Arial" w:hAnsi="Arial" w:cs="Arial"/>
              </w:rPr>
            </w:pPr>
          </w:p>
        </w:tc>
        <w:tc>
          <w:tcPr>
            <w:tcW w:w="1134" w:type="dxa"/>
          </w:tcPr>
          <w:p w14:paraId="54738AF4" w14:textId="77777777" w:rsidR="00DD4473" w:rsidRDefault="00DD4473" w:rsidP="00094456">
            <w:pPr>
              <w:spacing w:after="0" w:line="240" w:lineRule="auto"/>
              <w:jc w:val="center"/>
              <w:rPr>
                <w:rFonts w:ascii="Arial" w:hAnsi="Arial" w:cs="Arial"/>
              </w:rPr>
            </w:pPr>
          </w:p>
        </w:tc>
        <w:tc>
          <w:tcPr>
            <w:tcW w:w="709" w:type="dxa"/>
          </w:tcPr>
          <w:p w14:paraId="46ABBD8F" w14:textId="77777777" w:rsidR="00DD4473" w:rsidRDefault="00DD4473" w:rsidP="00094456">
            <w:pPr>
              <w:spacing w:after="0" w:line="240" w:lineRule="auto"/>
              <w:jc w:val="center"/>
              <w:rPr>
                <w:rFonts w:ascii="Arial" w:hAnsi="Arial" w:cs="Arial"/>
              </w:rPr>
            </w:pPr>
          </w:p>
        </w:tc>
        <w:tc>
          <w:tcPr>
            <w:tcW w:w="1134" w:type="dxa"/>
          </w:tcPr>
          <w:p w14:paraId="06BBA33E" w14:textId="77777777" w:rsidR="00DD4473" w:rsidRDefault="00DD4473" w:rsidP="00094456">
            <w:pPr>
              <w:spacing w:after="0" w:line="240" w:lineRule="auto"/>
              <w:jc w:val="center"/>
              <w:rPr>
                <w:rFonts w:ascii="Arial" w:hAnsi="Arial" w:cs="Arial"/>
              </w:rPr>
            </w:pPr>
          </w:p>
        </w:tc>
        <w:tc>
          <w:tcPr>
            <w:tcW w:w="1843" w:type="dxa"/>
          </w:tcPr>
          <w:p w14:paraId="464FCBC1" w14:textId="77777777" w:rsidR="00DD4473" w:rsidRDefault="00DD4473" w:rsidP="00094456">
            <w:pPr>
              <w:spacing w:after="0" w:line="240" w:lineRule="auto"/>
              <w:rPr>
                <w:rFonts w:ascii="Arial" w:hAnsi="Arial" w:cs="Arial"/>
                <w:snapToGrid w:val="0"/>
                <w:color w:val="000000"/>
                <w:sz w:val="18"/>
              </w:rPr>
            </w:pPr>
          </w:p>
          <w:p w14:paraId="3CDAB171" w14:textId="77777777" w:rsidR="000A5543" w:rsidRPr="000E45EB" w:rsidRDefault="000A5543" w:rsidP="00094456">
            <w:pPr>
              <w:spacing w:after="0" w:line="240" w:lineRule="auto"/>
              <w:rPr>
                <w:rFonts w:ascii="Arial" w:hAnsi="Arial" w:cs="Arial"/>
                <w:snapToGrid w:val="0"/>
                <w:color w:val="000000"/>
                <w:sz w:val="18"/>
              </w:rPr>
            </w:pPr>
            <w:r>
              <w:rPr>
                <w:rFonts w:ascii="Arial" w:hAnsi="Arial" w:cs="Arial"/>
                <w:snapToGrid w:val="0"/>
                <w:color w:val="000000"/>
                <w:sz w:val="18"/>
              </w:rPr>
              <w:t>Committee members, SU.</w:t>
            </w:r>
          </w:p>
        </w:tc>
      </w:tr>
      <w:tr w:rsidR="000A5543" w:rsidRPr="000E45EB" w14:paraId="44E6ADD2" w14:textId="77777777" w:rsidTr="008706C5">
        <w:trPr>
          <w:trHeight w:val="139"/>
        </w:trPr>
        <w:tc>
          <w:tcPr>
            <w:tcW w:w="2694" w:type="dxa"/>
          </w:tcPr>
          <w:p w14:paraId="5C8C6B09" w14:textId="77777777" w:rsidR="000A5543" w:rsidRDefault="000A5543" w:rsidP="00D02CB4">
            <w:pPr>
              <w:spacing w:after="0" w:line="240" w:lineRule="auto"/>
              <w:rPr>
                <w:rFonts w:ascii="Arial" w:hAnsi="Arial" w:cs="Arial"/>
                <w:snapToGrid w:val="0"/>
                <w:color w:val="000000"/>
              </w:rPr>
            </w:pPr>
          </w:p>
          <w:p w14:paraId="3D411B5E" w14:textId="77777777" w:rsidR="000A5543" w:rsidRPr="000A5543" w:rsidRDefault="000A5543" w:rsidP="00D02CB4">
            <w:pPr>
              <w:spacing w:after="0" w:line="240" w:lineRule="auto"/>
              <w:rPr>
                <w:rFonts w:ascii="Arial" w:hAnsi="Arial" w:cs="Arial"/>
                <w:snapToGrid w:val="0"/>
                <w:color w:val="000000"/>
                <w:sz w:val="18"/>
                <w:szCs w:val="18"/>
              </w:rPr>
            </w:pPr>
            <w:r w:rsidRPr="000A5543">
              <w:rPr>
                <w:rFonts w:ascii="Arial" w:hAnsi="Arial" w:cs="Arial"/>
                <w:snapToGrid w:val="0"/>
                <w:color w:val="000000"/>
                <w:sz w:val="18"/>
                <w:szCs w:val="18"/>
              </w:rPr>
              <w:t>Trips, Slips &amp; Falls</w:t>
            </w:r>
          </w:p>
          <w:p w14:paraId="3382A365" w14:textId="77777777" w:rsidR="000A5543" w:rsidRDefault="000A5543" w:rsidP="00D02CB4">
            <w:pPr>
              <w:spacing w:after="0" w:line="240" w:lineRule="auto"/>
              <w:rPr>
                <w:rFonts w:ascii="Arial" w:hAnsi="Arial" w:cs="Arial"/>
                <w:snapToGrid w:val="0"/>
                <w:color w:val="000000"/>
              </w:rPr>
            </w:pPr>
          </w:p>
        </w:tc>
        <w:tc>
          <w:tcPr>
            <w:tcW w:w="2409" w:type="dxa"/>
          </w:tcPr>
          <w:p w14:paraId="5C71F136" w14:textId="77777777" w:rsidR="000A5543" w:rsidRDefault="000A5543" w:rsidP="00094456">
            <w:pPr>
              <w:spacing w:after="0" w:line="240" w:lineRule="auto"/>
              <w:rPr>
                <w:rFonts w:ascii="Arial" w:hAnsi="Arial" w:cs="Arial"/>
                <w:snapToGrid w:val="0"/>
                <w:color w:val="000000"/>
                <w:sz w:val="18"/>
              </w:rPr>
            </w:pPr>
          </w:p>
          <w:p w14:paraId="7EA12D50" w14:textId="77777777" w:rsidR="000A5543" w:rsidRDefault="007A5799" w:rsidP="00094456">
            <w:pPr>
              <w:spacing w:after="0" w:line="240" w:lineRule="auto"/>
              <w:rPr>
                <w:rFonts w:ascii="Arial" w:hAnsi="Arial" w:cs="Arial"/>
                <w:snapToGrid w:val="0"/>
                <w:color w:val="000000"/>
                <w:sz w:val="18"/>
              </w:rPr>
            </w:pPr>
            <w:r>
              <w:rPr>
                <w:rFonts w:ascii="Arial" w:hAnsi="Arial" w:cs="Arial"/>
                <w:snapToGrid w:val="0"/>
                <w:color w:val="000000"/>
                <w:sz w:val="18"/>
              </w:rPr>
              <w:t>All attending the welcome fayre</w:t>
            </w:r>
          </w:p>
        </w:tc>
        <w:tc>
          <w:tcPr>
            <w:tcW w:w="4678" w:type="dxa"/>
          </w:tcPr>
          <w:p w14:paraId="62199465" w14:textId="77777777" w:rsidR="000A5543" w:rsidRPr="007A5799" w:rsidRDefault="000A5543" w:rsidP="00CD0095">
            <w:pPr>
              <w:pStyle w:val="ListParagraph"/>
              <w:ind w:left="0"/>
              <w:rPr>
                <w:rFonts w:ascii="Arial" w:hAnsi="Arial" w:cs="Arial"/>
                <w:snapToGrid w:val="0"/>
                <w:color w:val="000000"/>
                <w:sz w:val="18"/>
                <w:szCs w:val="18"/>
                <w:lang w:val="en-GB" w:eastAsia="en-US"/>
              </w:rPr>
            </w:pPr>
          </w:p>
          <w:p w14:paraId="74A2647A" w14:textId="77777777" w:rsidR="000A5543" w:rsidRPr="007A5799" w:rsidRDefault="000A5543" w:rsidP="000A5543">
            <w:pPr>
              <w:suppressAutoHyphens/>
              <w:snapToGrid w:val="0"/>
              <w:spacing w:after="0" w:line="240" w:lineRule="auto"/>
              <w:rPr>
                <w:rFonts w:ascii="Arial" w:hAnsi="Arial" w:cs="Arial"/>
                <w:sz w:val="18"/>
                <w:szCs w:val="18"/>
                <w:lang w:val="en-US" w:eastAsia="ar-SA"/>
              </w:rPr>
            </w:pPr>
            <w:r w:rsidRPr="007A5799">
              <w:rPr>
                <w:rFonts w:ascii="Arial" w:hAnsi="Arial" w:cs="Arial"/>
                <w:sz w:val="18"/>
                <w:szCs w:val="18"/>
                <w:lang w:val="en-US" w:eastAsia="ar-SA"/>
              </w:rPr>
              <w:t xml:space="preserve">Inspection of the area prior to the </w:t>
            </w:r>
            <w:proofErr w:type="gramStart"/>
            <w:r w:rsidR="007A5799">
              <w:rPr>
                <w:rFonts w:ascii="Arial" w:hAnsi="Arial" w:cs="Arial"/>
                <w:sz w:val="18"/>
                <w:szCs w:val="18"/>
                <w:lang w:val="en-US" w:eastAsia="ar-SA"/>
              </w:rPr>
              <w:t>fayre</w:t>
            </w:r>
            <w:proofErr w:type="gramEnd"/>
            <w:r w:rsidRPr="007A5799">
              <w:rPr>
                <w:rFonts w:ascii="Arial" w:hAnsi="Arial" w:cs="Arial"/>
                <w:sz w:val="18"/>
                <w:szCs w:val="18"/>
                <w:lang w:val="en-US" w:eastAsia="ar-SA"/>
              </w:rPr>
              <w:t xml:space="preserve"> to ensure no hazards</w:t>
            </w:r>
            <w:r w:rsidR="007A5799">
              <w:rPr>
                <w:rFonts w:ascii="Arial" w:hAnsi="Arial" w:cs="Arial"/>
                <w:sz w:val="18"/>
                <w:szCs w:val="18"/>
                <w:lang w:val="en-US" w:eastAsia="ar-SA"/>
              </w:rPr>
              <w:t>.</w:t>
            </w:r>
          </w:p>
          <w:p w14:paraId="0DA123B1" w14:textId="77777777" w:rsidR="000A5543" w:rsidRPr="007A5799" w:rsidRDefault="000A5543" w:rsidP="000A5543">
            <w:pPr>
              <w:suppressAutoHyphens/>
              <w:spacing w:after="0" w:line="240" w:lineRule="auto"/>
              <w:rPr>
                <w:rFonts w:ascii="Arial" w:hAnsi="Arial" w:cs="Arial"/>
                <w:sz w:val="18"/>
                <w:szCs w:val="18"/>
                <w:lang w:val="en-US" w:eastAsia="ar-SA"/>
              </w:rPr>
            </w:pPr>
          </w:p>
          <w:p w14:paraId="564A97DA" w14:textId="77777777" w:rsidR="000A5543" w:rsidRPr="007A5799" w:rsidRDefault="000A5543" w:rsidP="000A5543">
            <w:pPr>
              <w:pStyle w:val="ListParagraph"/>
              <w:ind w:left="0"/>
              <w:rPr>
                <w:rFonts w:ascii="Arial" w:hAnsi="Arial" w:cs="Arial"/>
                <w:sz w:val="18"/>
                <w:szCs w:val="18"/>
                <w:lang w:eastAsia="ar-SA"/>
              </w:rPr>
            </w:pPr>
            <w:r w:rsidRPr="007A5799">
              <w:rPr>
                <w:rFonts w:ascii="Arial" w:hAnsi="Arial" w:cs="Arial"/>
                <w:sz w:val="18"/>
                <w:szCs w:val="18"/>
                <w:lang w:eastAsia="ar-SA"/>
              </w:rPr>
              <w:t>Campus first aiders will be summoned via reception and if required an ambulance will be called.</w:t>
            </w:r>
          </w:p>
          <w:p w14:paraId="4C4CEA3D" w14:textId="77777777" w:rsidR="007A5799" w:rsidRPr="007A5799" w:rsidRDefault="007A5799" w:rsidP="007A5799">
            <w:pPr>
              <w:pStyle w:val="ListParagraph"/>
              <w:ind w:left="0"/>
              <w:rPr>
                <w:rFonts w:ascii="Arial" w:hAnsi="Arial" w:cs="Arial"/>
                <w:snapToGrid w:val="0"/>
                <w:color w:val="000000"/>
                <w:sz w:val="18"/>
                <w:szCs w:val="18"/>
                <w:lang w:val="en-GB" w:eastAsia="en-US"/>
              </w:rPr>
            </w:pPr>
          </w:p>
          <w:p w14:paraId="6BB165A9" w14:textId="77777777" w:rsidR="007A5799" w:rsidRPr="007A5799" w:rsidRDefault="007A5799" w:rsidP="007A5799">
            <w:pPr>
              <w:pStyle w:val="ListParagraph"/>
              <w:ind w:left="0"/>
              <w:rPr>
                <w:rFonts w:ascii="Arial" w:hAnsi="Arial" w:cs="Arial"/>
                <w:snapToGrid w:val="0"/>
                <w:color w:val="000000"/>
                <w:sz w:val="18"/>
                <w:szCs w:val="18"/>
                <w:lang w:val="en-GB" w:eastAsia="en-US"/>
              </w:rPr>
            </w:pPr>
            <w:r w:rsidRPr="007A5799">
              <w:rPr>
                <w:rFonts w:ascii="Arial" w:hAnsi="Arial" w:cs="Arial"/>
                <w:snapToGrid w:val="0"/>
                <w:color w:val="000000"/>
                <w:sz w:val="18"/>
                <w:szCs w:val="18"/>
                <w:lang w:val="en-GB" w:eastAsia="en-US"/>
              </w:rPr>
              <w:t xml:space="preserve">The floor is kept tidy and clear of any items before the </w:t>
            </w:r>
            <w:r>
              <w:rPr>
                <w:rFonts w:ascii="Arial" w:hAnsi="Arial" w:cs="Arial"/>
                <w:snapToGrid w:val="0"/>
                <w:color w:val="000000"/>
                <w:sz w:val="18"/>
                <w:szCs w:val="18"/>
                <w:lang w:val="en-GB" w:eastAsia="en-US"/>
              </w:rPr>
              <w:t>fayre</w:t>
            </w:r>
            <w:r w:rsidRPr="007A5799">
              <w:rPr>
                <w:rFonts w:ascii="Arial" w:hAnsi="Arial" w:cs="Arial"/>
                <w:snapToGrid w:val="0"/>
                <w:color w:val="000000"/>
                <w:sz w:val="18"/>
                <w:szCs w:val="18"/>
                <w:lang w:val="en-GB" w:eastAsia="en-US"/>
              </w:rPr>
              <w:t xml:space="preserve"> begins.</w:t>
            </w:r>
          </w:p>
          <w:p w14:paraId="50895670" w14:textId="77777777" w:rsidR="000A5543" w:rsidRPr="007A5799" w:rsidRDefault="000A5543" w:rsidP="000A5543">
            <w:pPr>
              <w:pStyle w:val="ListParagraph"/>
              <w:ind w:left="0"/>
              <w:rPr>
                <w:rFonts w:ascii="Arial" w:hAnsi="Arial" w:cs="Arial"/>
                <w:snapToGrid w:val="0"/>
                <w:color w:val="000000"/>
                <w:sz w:val="18"/>
                <w:szCs w:val="18"/>
                <w:lang w:val="en-GB" w:eastAsia="en-US"/>
              </w:rPr>
            </w:pPr>
          </w:p>
        </w:tc>
        <w:tc>
          <w:tcPr>
            <w:tcW w:w="1134" w:type="dxa"/>
          </w:tcPr>
          <w:p w14:paraId="38C1F859" w14:textId="77777777" w:rsidR="000A5543" w:rsidRDefault="000A5543" w:rsidP="00094456">
            <w:pPr>
              <w:spacing w:after="0" w:line="240" w:lineRule="auto"/>
              <w:jc w:val="center"/>
              <w:rPr>
                <w:rFonts w:ascii="Arial" w:hAnsi="Arial" w:cs="Arial"/>
              </w:rPr>
            </w:pPr>
          </w:p>
        </w:tc>
        <w:tc>
          <w:tcPr>
            <w:tcW w:w="1134" w:type="dxa"/>
          </w:tcPr>
          <w:p w14:paraId="0C8FE7CE" w14:textId="77777777" w:rsidR="000A5543" w:rsidRDefault="000A5543" w:rsidP="00094456">
            <w:pPr>
              <w:spacing w:after="0" w:line="240" w:lineRule="auto"/>
              <w:jc w:val="center"/>
              <w:rPr>
                <w:rFonts w:ascii="Arial" w:hAnsi="Arial" w:cs="Arial"/>
              </w:rPr>
            </w:pPr>
          </w:p>
        </w:tc>
        <w:tc>
          <w:tcPr>
            <w:tcW w:w="709" w:type="dxa"/>
          </w:tcPr>
          <w:p w14:paraId="41004F19" w14:textId="77777777" w:rsidR="000A5543" w:rsidRDefault="000A5543" w:rsidP="00094456">
            <w:pPr>
              <w:spacing w:after="0" w:line="240" w:lineRule="auto"/>
              <w:jc w:val="center"/>
              <w:rPr>
                <w:rFonts w:ascii="Arial" w:hAnsi="Arial" w:cs="Arial"/>
              </w:rPr>
            </w:pPr>
          </w:p>
        </w:tc>
        <w:tc>
          <w:tcPr>
            <w:tcW w:w="1134" w:type="dxa"/>
          </w:tcPr>
          <w:p w14:paraId="67C0C651" w14:textId="77777777" w:rsidR="000A5543" w:rsidRDefault="000A5543" w:rsidP="00094456">
            <w:pPr>
              <w:spacing w:after="0" w:line="240" w:lineRule="auto"/>
              <w:jc w:val="center"/>
              <w:rPr>
                <w:rFonts w:ascii="Arial" w:hAnsi="Arial" w:cs="Arial"/>
              </w:rPr>
            </w:pPr>
          </w:p>
        </w:tc>
        <w:tc>
          <w:tcPr>
            <w:tcW w:w="1843" w:type="dxa"/>
          </w:tcPr>
          <w:p w14:paraId="308D56CC" w14:textId="77777777" w:rsidR="000A5543" w:rsidRDefault="000A5543" w:rsidP="00094456">
            <w:pPr>
              <w:spacing w:after="0" w:line="240" w:lineRule="auto"/>
              <w:rPr>
                <w:rFonts w:ascii="Arial" w:hAnsi="Arial" w:cs="Arial"/>
                <w:snapToGrid w:val="0"/>
                <w:color w:val="000000"/>
                <w:sz w:val="18"/>
              </w:rPr>
            </w:pPr>
          </w:p>
          <w:p w14:paraId="6B4DF385" w14:textId="77777777" w:rsidR="007A5799" w:rsidRPr="000E45EB" w:rsidRDefault="007A5799" w:rsidP="00094456">
            <w:pPr>
              <w:spacing w:after="0" w:line="240" w:lineRule="auto"/>
              <w:rPr>
                <w:rFonts w:ascii="Arial" w:hAnsi="Arial" w:cs="Arial"/>
                <w:snapToGrid w:val="0"/>
                <w:color w:val="000000"/>
                <w:sz w:val="18"/>
              </w:rPr>
            </w:pPr>
            <w:r>
              <w:rPr>
                <w:rFonts w:ascii="Arial" w:hAnsi="Arial" w:cs="Arial"/>
                <w:snapToGrid w:val="0"/>
                <w:color w:val="000000"/>
                <w:sz w:val="18"/>
              </w:rPr>
              <w:t>Committee members, The SU.</w:t>
            </w:r>
          </w:p>
        </w:tc>
      </w:tr>
    </w:tbl>
    <w:p w14:paraId="797E50C6" w14:textId="77777777" w:rsidR="007C1F88" w:rsidRDefault="007C1F88" w:rsidP="000214A3">
      <w:pPr>
        <w:rPr>
          <w:rFonts w:ascii="Arial" w:hAnsi="Arial" w:cs="Arial"/>
          <w:b/>
        </w:rPr>
      </w:pPr>
    </w:p>
    <w:p w14:paraId="7B04FA47" w14:textId="77777777" w:rsidR="00532CDF" w:rsidRDefault="00532CDF" w:rsidP="000214A3">
      <w:pPr>
        <w:rPr>
          <w:rFonts w:ascii="Arial" w:hAnsi="Arial" w:cs="Arial"/>
        </w:rPr>
      </w:pPr>
    </w:p>
    <w:p w14:paraId="568C698B" w14:textId="77777777" w:rsidR="0077609C" w:rsidRDefault="0077609C" w:rsidP="000214A3">
      <w:pPr>
        <w:rPr>
          <w:rFonts w:ascii="Arial" w:hAnsi="Arial" w:cs="Arial"/>
          <w:b/>
        </w:rPr>
        <w:sectPr w:rsidR="0077609C" w:rsidSect="0077609C">
          <w:headerReference w:type="default" r:id="rId11"/>
          <w:footerReference w:type="default" r:id="rId12"/>
          <w:pgSz w:w="16838" w:h="11906" w:orient="landscape"/>
          <w:pgMar w:top="1134" w:right="1134" w:bottom="1134" w:left="1134" w:header="709" w:footer="709" w:gutter="0"/>
          <w:cols w:space="708"/>
          <w:docGrid w:linePitch="360"/>
        </w:sectPr>
      </w:pPr>
    </w:p>
    <w:p w14:paraId="02BD3D38" w14:textId="77777777" w:rsidR="00191BC2" w:rsidRDefault="000214A3" w:rsidP="000214A3">
      <w:pPr>
        <w:rPr>
          <w:rFonts w:ascii="Arial" w:hAnsi="Arial" w:cs="Arial"/>
          <w:b/>
          <w:u w:val="single"/>
        </w:rPr>
      </w:pPr>
      <w:r w:rsidRPr="00532CDF">
        <w:rPr>
          <w:rFonts w:ascii="Arial" w:hAnsi="Arial" w:cs="Arial"/>
          <w:b/>
          <w:u w:val="single"/>
        </w:rPr>
        <w:t xml:space="preserve">Guidance on </w:t>
      </w:r>
      <w:r w:rsidR="00532CDF" w:rsidRPr="00532CDF">
        <w:rPr>
          <w:rFonts w:ascii="Arial" w:hAnsi="Arial" w:cs="Arial"/>
          <w:b/>
          <w:u w:val="single"/>
        </w:rPr>
        <w:t xml:space="preserve">working out </w:t>
      </w:r>
      <w:r w:rsidR="0077609C">
        <w:rPr>
          <w:rFonts w:ascii="Arial" w:hAnsi="Arial" w:cs="Arial"/>
          <w:b/>
          <w:u w:val="single"/>
        </w:rPr>
        <w:t>R</w:t>
      </w:r>
      <w:r w:rsidR="00532CDF" w:rsidRPr="00532CDF">
        <w:rPr>
          <w:rFonts w:ascii="Arial" w:hAnsi="Arial" w:cs="Arial"/>
          <w:b/>
          <w:u w:val="single"/>
        </w:rPr>
        <w:t xml:space="preserve">isk </w:t>
      </w:r>
      <w:r w:rsidR="0077609C">
        <w:rPr>
          <w:rFonts w:ascii="Arial" w:hAnsi="Arial" w:cs="Arial"/>
          <w:b/>
          <w:u w:val="single"/>
        </w:rPr>
        <w:t>R</w:t>
      </w:r>
      <w:r w:rsidR="00532CDF" w:rsidRPr="00532CDF">
        <w:rPr>
          <w:rFonts w:ascii="Arial" w:hAnsi="Arial" w:cs="Arial"/>
          <w:b/>
          <w:u w:val="single"/>
        </w:rPr>
        <w:t>ating.</w:t>
      </w:r>
    </w:p>
    <w:p w14:paraId="1A939487" w14:textId="77777777" w:rsidR="0077609C" w:rsidRDefault="0077609C" w:rsidP="000214A3">
      <w:pPr>
        <w:rPr>
          <w:rFonts w:ascii="Arial" w:hAnsi="Arial" w:cs="Arial"/>
          <w:b/>
        </w:rPr>
        <w:sectPr w:rsidR="0077609C" w:rsidSect="0077609C">
          <w:type w:val="continuous"/>
          <w:pgSz w:w="16838" w:h="11906" w:orient="landscape"/>
          <w:pgMar w:top="1134" w:right="1134" w:bottom="1134" w:left="1134" w:header="709" w:footer="709" w:gutter="0"/>
          <w:cols w:space="708"/>
          <w:docGrid w:linePitch="360"/>
        </w:sectPr>
      </w:pPr>
    </w:p>
    <w:p w14:paraId="26A53686" w14:textId="77777777" w:rsidR="000214A3" w:rsidRPr="00421257" w:rsidRDefault="000214A3" w:rsidP="000214A3">
      <w:pPr>
        <w:rPr>
          <w:rFonts w:ascii="Arial" w:hAnsi="Arial" w:cs="Arial"/>
          <w:b/>
        </w:rPr>
      </w:pPr>
      <w:r w:rsidRPr="00421257">
        <w:rPr>
          <w:rFonts w:ascii="Arial" w:hAnsi="Arial" w:cs="Arial"/>
          <w:b/>
        </w:rPr>
        <w:t xml:space="preserve">Severity categories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984"/>
        <w:gridCol w:w="4111"/>
      </w:tblGrid>
      <w:tr w:rsidR="00532CDF" w:rsidRPr="000E45EB" w14:paraId="50F299BE" w14:textId="77777777" w:rsidTr="0077609C">
        <w:tc>
          <w:tcPr>
            <w:tcW w:w="534" w:type="dxa"/>
          </w:tcPr>
          <w:p w14:paraId="78941E47" w14:textId="77777777" w:rsidR="00532CDF" w:rsidRPr="000E45EB" w:rsidRDefault="00532CDF" w:rsidP="000E45EB">
            <w:pPr>
              <w:spacing w:after="0" w:line="240" w:lineRule="auto"/>
              <w:rPr>
                <w:rFonts w:ascii="Arial" w:hAnsi="Arial" w:cs="Arial"/>
              </w:rPr>
            </w:pPr>
            <w:r w:rsidRPr="000E45EB">
              <w:rPr>
                <w:rFonts w:ascii="Arial" w:hAnsi="Arial" w:cs="Arial"/>
              </w:rPr>
              <w:t>5</w:t>
            </w:r>
          </w:p>
        </w:tc>
        <w:tc>
          <w:tcPr>
            <w:tcW w:w="1984" w:type="dxa"/>
          </w:tcPr>
          <w:p w14:paraId="74B1282C" w14:textId="77777777" w:rsidR="00532CDF" w:rsidRPr="000E45EB" w:rsidRDefault="00532CDF" w:rsidP="000E45EB">
            <w:pPr>
              <w:spacing w:after="0" w:line="240" w:lineRule="auto"/>
              <w:rPr>
                <w:rFonts w:ascii="Arial" w:hAnsi="Arial" w:cs="Arial"/>
              </w:rPr>
            </w:pPr>
            <w:r>
              <w:rPr>
                <w:rFonts w:ascii="Arial" w:hAnsi="Arial" w:cs="Arial"/>
              </w:rPr>
              <w:t>Severe</w:t>
            </w:r>
          </w:p>
        </w:tc>
        <w:tc>
          <w:tcPr>
            <w:tcW w:w="4111" w:type="dxa"/>
          </w:tcPr>
          <w:p w14:paraId="5E70CEC9" w14:textId="77777777" w:rsidR="00532CDF" w:rsidRPr="000E45EB" w:rsidRDefault="00532CDF" w:rsidP="000E45EB">
            <w:pPr>
              <w:spacing w:after="0" w:line="240" w:lineRule="auto"/>
              <w:rPr>
                <w:rFonts w:ascii="Arial" w:hAnsi="Arial" w:cs="Arial"/>
              </w:rPr>
            </w:pPr>
            <w:r>
              <w:rPr>
                <w:rFonts w:ascii="Arial" w:hAnsi="Arial" w:cs="Arial"/>
              </w:rPr>
              <w:t xml:space="preserve">Fatality - </w:t>
            </w:r>
            <w:r w:rsidRPr="000E45EB">
              <w:rPr>
                <w:rFonts w:ascii="Arial" w:hAnsi="Arial" w:cs="Arial"/>
              </w:rPr>
              <w:t>Causing death to one or more people.</w:t>
            </w:r>
          </w:p>
        </w:tc>
      </w:tr>
      <w:tr w:rsidR="00532CDF" w:rsidRPr="000E45EB" w14:paraId="2765E5D6" w14:textId="77777777" w:rsidTr="0077609C">
        <w:tc>
          <w:tcPr>
            <w:tcW w:w="534" w:type="dxa"/>
          </w:tcPr>
          <w:p w14:paraId="2598DEE6" w14:textId="77777777" w:rsidR="00532CDF" w:rsidRPr="000E45EB" w:rsidRDefault="00532CDF" w:rsidP="000E45EB">
            <w:pPr>
              <w:spacing w:after="0" w:line="240" w:lineRule="auto"/>
              <w:rPr>
                <w:rFonts w:ascii="Arial" w:hAnsi="Arial" w:cs="Arial"/>
              </w:rPr>
            </w:pPr>
            <w:r w:rsidRPr="000E45EB">
              <w:rPr>
                <w:rFonts w:ascii="Arial" w:hAnsi="Arial" w:cs="Arial"/>
              </w:rPr>
              <w:t>4</w:t>
            </w:r>
          </w:p>
        </w:tc>
        <w:tc>
          <w:tcPr>
            <w:tcW w:w="1984" w:type="dxa"/>
          </w:tcPr>
          <w:p w14:paraId="664BBC14" w14:textId="77777777" w:rsidR="00532CDF" w:rsidRPr="000E45EB" w:rsidRDefault="00532CDF" w:rsidP="000E45EB">
            <w:pPr>
              <w:spacing w:after="0" w:line="240" w:lineRule="auto"/>
              <w:rPr>
                <w:rFonts w:ascii="Arial" w:hAnsi="Arial" w:cs="Arial"/>
              </w:rPr>
            </w:pPr>
            <w:r>
              <w:rPr>
                <w:rFonts w:ascii="Arial" w:hAnsi="Arial" w:cs="Arial"/>
              </w:rPr>
              <w:t>Significant</w:t>
            </w:r>
          </w:p>
        </w:tc>
        <w:tc>
          <w:tcPr>
            <w:tcW w:w="4111" w:type="dxa"/>
          </w:tcPr>
          <w:p w14:paraId="7B3E4EB0" w14:textId="77777777" w:rsidR="00532CDF" w:rsidRPr="000E45EB" w:rsidRDefault="00532CDF" w:rsidP="000E45EB">
            <w:pPr>
              <w:spacing w:after="0" w:line="240" w:lineRule="auto"/>
              <w:rPr>
                <w:rFonts w:ascii="Arial" w:hAnsi="Arial" w:cs="Arial"/>
              </w:rPr>
            </w:pPr>
            <w:r>
              <w:rPr>
                <w:rFonts w:ascii="Arial" w:hAnsi="Arial" w:cs="Arial"/>
              </w:rPr>
              <w:t xml:space="preserve">Sever Injury - </w:t>
            </w:r>
            <w:r w:rsidRPr="000E45EB">
              <w:rPr>
                <w:rFonts w:ascii="Arial" w:hAnsi="Arial" w:cs="Arial"/>
              </w:rPr>
              <w:t>Causing permanent disability (loss of limb, sight or hearing).</w:t>
            </w:r>
          </w:p>
        </w:tc>
      </w:tr>
      <w:tr w:rsidR="00532CDF" w:rsidRPr="000E45EB" w14:paraId="76332383" w14:textId="77777777" w:rsidTr="0077609C">
        <w:tc>
          <w:tcPr>
            <w:tcW w:w="534" w:type="dxa"/>
          </w:tcPr>
          <w:p w14:paraId="5FCD5EC4" w14:textId="77777777" w:rsidR="00532CDF" w:rsidRPr="000E45EB" w:rsidRDefault="00532CDF" w:rsidP="000E45EB">
            <w:pPr>
              <w:spacing w:after="0" w:line="240" w:lineRule="auto"/>
              <w:rPr>
                <w:rFonts w:ascii="Arial" w:hAnsi="Arial" w:cs="Arial"/>
              </w:rPr>
            </w:pPr>
            <w:r w:rsidRPr="000E45EB">
              <w:rPr>
                <w:rFonts w:ascii="Arial" w:hAnsi="Arial" w:cs="Arial"/>
              </w:rPr>
              <w:t>3</w:t>
            </w:r>
          </w:p>
        </w:tc>
        <w:tc>
          <w:tcPr>
            <w:tcW w:w="1984" w:type="dxa"/>
          </w:tcPr>
          <w:p w14:paraId="34B92B97" w14:textId="77777777" w:rsidR="00532CDF" w:rsidRPr="000E45EB" w:rsidRDefault="00532CDF" w:rsidP="000E45EB">
            <w:pPr>
              <w:spacing w:after="0" w:line="240" w:lineRule="auto"/>
              <w:rPr>
                <w:rFonts w:ascii="Arial" w:hAnsi="Arial" w:cs="Arial"/>
              </w:rPr>
            </w:pPr>
            <w:r>
              <w:rPr>
                <w:rFonts w:ascii="Arial" w:hAnsi="Arial" w:cs="Arial"/>
              </w:rPr>
              <w:t>Moderate</w:t>
            </w:r>
          </w:p>
        </w:tc>
        <w:tc>
          <w:tcPr>
            <w:tcW w:w="4111" w:type="dxa"/>
          </w:tcPr>
          <w:p w14:paraId="518E793F" w14:textId="77777777" w:rsidR="00532CDF" w:rsidRPr="000E45EB" w:rsidRDefault="00532CDF" w:rsidP="000E45EB">
            <w:pPr>
              <w:spacing w:after="0" w:line="240" w:lineRule="auto"/>
              <w:rPr>
                <w:rFonts w:ascii="Arial" w:hAnsi="Arial" w:cs="Arial"/>
              </w:rPr>
            </w:pPr>
            <w:r>
              <w:rPr>
                <w:rFonts w:ascii="Arial" w:hAnsi="Arial" w:cs="Arial"/>
              </w:rPr>
              <w:t xml:space="preserve">Major Injury - </w:t>
            </w:r>
            <w:r w:rsidRPr="000E45EB">
              <w:rPr>
                <w:rFonts w:ascii="Arial" w:hAnsi="Arial" w:cs="Arial"/>
              </w:rPr>
              <w:t xml:space="preserve">Causing temporary disability </w:t>
            </w:r>
            <w:r>
              <w:rPr>
                <w:rFonts w:ascii="Arial" w:hAnsi="Arial" w:cs="Arial"/>
              </w:rPr>
              <w:t>(</w:t>
            </w:r>
            <w:r w:rsidRPr="000E45EB">
              <w:rPr>
                <w:rFonts w:ascii="Arial" w:hAnsi="Arial" w:cs="Arial"/>
              </w:rPr>
              <w:t>fractures</w:t>
            </w:r>
            <w:r>
              <w:rPr>
                <w:rFonts w:ascii="Arial" w:hAnsi="Arial" w:cs="Arial"/>
              </w:rPr>
              <w:t xml:space="preserve"> or</w:t>
            </w:r>
            <w:r w:rsidRPr="000E45EB">
              <w:rPr>
                <w:rFonts w:ascii="Arial" w:hAnsi="Arial" w:cs="Arial"/>
              </w:rPr>
              <w:t xml:space="preserve"> burns</w:t>
            </w:r>
            <w:r>
              <w:rPr>
                <w:rFonts w:ascii="Arial" w:hAnsi="Arial" w:cs="Arial"/>
              </w:rPr>
              <w:t>)</w:t>
            </w:r>
          </w:p>
        </w:tc>
      </w:tr>
      <w:tr w:rsidR="00532CDF" w:rsidRPr="000E45EB" w14:paraId="2638766D" w14:textId="77777777" w:rsidTr="0077609C">
        <w:tc>
          <w:tcPr>
            <w:tcW w:w="534" w:type="dxa"/>
          </w:tcPr>
          <w:p w14:paraId="18F999B5" w14:textId="77777777" w:rsidR="00532CDF" w:rsidRPr="000E45EB" w:rsidRDefault="00532CDF" w:rsidP="000E45EB">
            <w:pPr>
              <w:spacing w:after="0" w:line="240" w:lineRule="auto"/>
              <w:rPr>
                <w:rFonts w:ascii="Arial" w:hAnsi="Arial" w:cs="Arial"/>
              </w:rPr>
            </w:pPr>
            <w:r w:rsidRPr="000E45EB">
              <w:rPr>
                <w:rFonts w:ascii="Arial" w:hAnsi="Arial" w:cs="Arial"/>
              </w:rPr>
              <w:t>2</w:t>
            </w:r>
          </w:p>
        </w:tc>
        <w:tc>
          <w:tcPr>
            <w:tcW w:w="1984" w:type="dxa"/>
          </w:tcPr>
          <w:p w14:paraId="785BC3CC" w14:textId="77777777" w:rsidR="00532CDF" w:rsidRPr="000E45EB" w:rsidRDefault="00532CDF" w:rsidP="000E45EB">
            <w:pPr>
              <w:spacing w:after="0" w:line="240" w:lineRule="auto"/>
              <w:rPr>
                <w:rFonts w:ascii="Arial" w:hAnsi="Arial" w:cs="Arial"/>
              </w:rPr>
            </w:pPr>
            <w:r>
              <w:rPr>
                <w:rFonts w:ascii="Arial" w:hAnsi="Arial" w:cs="Arial"/>
              </w:rPr>
              <w:t>Minor</w:t>
            </w:r>
          </w:p>
        </w:tc>
        <w:tc>
          <w:tcPr>
            <w:tcW w:w="4111" w:type="dxa"/>
          </w:tcPr>
          <w:p w14:paraId="39106ABB" w14:textId="77777777" w:rsidR="0077609C" w:rsidRPr="000E45EB" w:rsidRDefault="00532CDF" w:rsidP="000E45EB">
            <w:pPr>
              <w:spacing w:after="0" w:line="240" w:lineRule="auto"/>
              <w:rPr>
                <w:rFonts w:ascii="Arial" w:hAnsi="Arial" w:cs="Arial"/>
              </w:rPr>
            </w:pPr>
            <w:r>
              <w:rPr>
                <w:rFonts w:ascii="Arial" w:hAnsi="Arial" w:cs="Arial"/>
              </w:rPr>
              <w:t xml:space="preserve">Minor Injury - </w:t>
            </w:r>
            <w:r w:rsidRPr="000E45EB">
              <w:rPr>
                <w:rFonts w:ascii="Arial" w:hAnsi="Arial" w:cs="Arial"/>
              </w:rPr>
              <w:t xml:space="preserve">Causing sprains, bruises, cuts and lacerations. </w:t>
            </w:r>
          </w:p>
        </w:tc>
      </w:tr>
      <w:tr w:rsidR="00532CDF" w:rsidRPr="000E45EB" w14:paraId="1F540B16" w14:textId="77777777" w:rsidTr="0077609C">
        <w:tc>
          <w:tcPr>
            <w:tcW w:w="534" w:type="dxa"/>
          </w:tcPr>
          <w:p w14:paraId="649841BE" w14:textId="77777777" w:rsidR="00532CDF" w:rsidRPr="000E45EB" w:rsidRDefault="00532CDF" w:rsidP="000E45EB">
            <w:pPr>
              <w:spacing w:after="0" w:line="240" w:lineRule="auto"/>
              <w:rPr>
                <w:rFonts w:ascii="Arial" w:hAnsi="Arial" w:cs="Arial"/>
              </w:rPr>
            </w:pPr>
            <w:r w:rsidRPr="000E45EB">
              <w:rPr>
                <w:rFonts w:ascii="Arial" w:hAnsi="Arial" w:cs="Arial"/>
              </w:rPr>
              <w:t>1</w:t>
            </w:r>
          </w:p>
        </w:tc>
        <w:tc>
          <w:tcPr>
            <w:tcW w:w="1984" w:type="dxa"/>
          </w:tcPr>
          <w:p w14:paraId="2169AAE5" w14:textId="77777777" w:rsidR="00532CDF" w:rsidRPr="000E45EB" w:rsidRDefault="00532CDF" w:rsidP="000E45EB">
            <w:pPr>
              <w:spacing w:after="0" w:line="240" w:lineRule="auto"/>
              <w:rPr>
                <w:rFonts w:ascii="Arial" w:hAnsi="Arial" w:cs="Arial"/>
              </w:rPr>
            </w:pPr>
            <w:r>
              <w:rPr>
                <w:rFonts w:ascii="Arial" w:hAnsi="Arial" w:cs="Arial"/>
              </w:rPr>
              <w:t>Negligible</w:t>
            </w:r>
          </w:p>
        </w:tc>
        <w:tc>
          <w:tcPr>
            <w:tcW w:w="4111" w:type="dxa"/>
          </w:tcPr>
          <w:p w14:paraId="119800D6" w14:textId="77777777" w:rsidR="00532CDF" w:rsidRDefault="00532CDF" w:rsidP="000E45EB">
            <w:pPr>
              <w:spacing w:after="0" w:line="240" w:lineRule="auto"/>
              <w:rPr>
                <w:rFonts w:ascii="Arial" w:hAnsi="Arial" w:cs="Arial"/>
              </w:rPr>
            </w:pPr>
            <w:r>
              <w:rPr>
                <w:rFonts w:ascii="Arial" w:hAnsi="Arial" w:cs="Arial"/>
              </w:rPr>
              <w:t xml:space="preserve">Very Minor Injury - </w:t>
            </w:r>
            <w:r w:rsidRPr="000E45EB">
              <w:rPr>
                <w:rFonts w:ascii="Arial" w:hAnsi="Arial" w:cs="Arial"/>
              </w:rPr>
              <w:t>Causing scratches / abrasion.</w:t>
            </w:r>
          </w:p>
          <w:p w14:paraId="6AA258D8" w14:textId="77777777" w:rsidR="0077609C" w:rsidRPr="000E45EB" w:rsidRDefault="0077609C" w:rsidP="000E45EB">
            <w:pPr>
              <w:spacing w:after="0" w:line="240" w:lineRule="auto"/>
              <w:rPr>
                <w:rFonts w:ascii="Arial" w:hAnsi="Arial" w:cs="Arial"/>
              </w:rPr>
            </w:pPr>
          </w:p>
        </w:tc>
      </w:tr>
    </w:tbl>
    <w:p w14:paraId="4981A18E" w14:textId="77777777" w:rsidR="0077609C" w:rsidRDefault="00211C7A" w:rsidP="000214A3">
      <w:pPr>
        <w:rPr>
          <w:rFonts w:ascii="Arial" w:hAnsi="Arial" w:cs="Arial"/>
          <w:b/>
        </w:rPr>
      </w:pPr>
      <w:r>
        <w:rPr>
          <w:noProof/>
        </w:rPr>
        <w:drawing>
          <wp:anchor distT="0" distB="0" distL="114300" distR="114300" simplePos="0" relativeHeight="251658240" behindDoc="1" locked="0" layoutInCell="1" allowOverlap="1" wp14:anchorId="577222F2" wp14:editId="07777777">
            <wp:simplePos x="0" y="0"/>
            <wp:positionH relativeFrom="column">
              <wp:posOffset>-3175</wp:posOffset>
            </wp:positionH>
            <wp:positionV relativeFrom="paragraph">
              <wp:posOffset>290830</wp:posOffset>
            </wp:positionV>
            <wp:extent cx="4057650" cy="2209800"/>
            <wp:effectExtent l="0" t="0" r="0" b="0"/>
            <wp:wrapTight wrapText="bothSides">
              <wp:wrapPolygon edited="0">
                <wp:start x="0" y="0"/>
                <wp:lineTo x="0" y="21414"/>
                <wp:lineTo x="21499" y="21414"/>
                <wp:lineTo x="21499"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057650" cy="2209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FBD3EC" w14:textId="77777777" w:rsidR="0077609C" w:rsidRDefault="0077609C" w:rsidP="000214A3">
      <w:pPr>
        <w:rPr>
          <w:rFonts w:ascii="Arial" w:hAnsi="Arial" w:cs="Arial"/>
          <w:b/>
        </w:rPr>
      </w:pPr>
    </w:p>
    <w:p w14:paraId="30DCCCAD" w14:textId="77777777" w:rsidR="0077609C" w:rsidRDefault="0077609C" w:rsidP="000214A3">
      <w:pPr>
        <w:rPr>
          <w:rFonts w:ascii="Arial" w:hAnsi="Arial" w:cs="Arial"/>
        </w:rPr>
      </w:pPr>
    </w:p>
    <w:p w14:paraId="358FEF86" w14:textId="77777777" w:rsidR="000214A3" w:rsidRPr="0077609C" w:rsidRDefault="000214A3" w:rsidP="000214A3">
      <w:pPr>
        <w:rPr>
          <w:rFonts w:ascii="Arial" w:hAnsi="Arial" w:cs="Arial"/>
        </w:rPr>
      </w:pPr>
      <w:r w:rsidRPr="00421257">
        <w:rPr>
          <w:rFonts w:ascii="Arial" w:hAnsi="Arial" w:cs="Arial"/>
          <w:b/>
        </w:rPr>
        <w:t>Likelihood categories</w:t>
      </w:r>
    </w:p>
    <w:tbl>
      <w:tblPr>
        <w:tblpPr w:leftFromText="180" w:rightFromText="180" w:vertAnchor="text" w:tblpX="-318" w:tblpY="1"/>
        <w:tblOverlap w:val="never"/>
        <w:tblW w:w="7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842"/>
        <w:gridCol w:w="5421"/>
      </w:tblGrid>
      <w:tr w:rsidR="000214A3" w:rsidRPr="000E45EB" w14:paraId="2EDEC65B" w14:textId="77777777" w:rsidTr="0077609C">
        <w:tc>
          <w:tcPr>
            <w:tcW w:w="534" w:type="dxa"/>
          </w:tcPr>
          <w:p w14:paraId="44240AAE" w14:textId="77777777" w:rsidR="000214A3" w:rsidRPr="000E45EB" w:rsidRDefault="000214A3" w:rsidP="0077609C">
            <w:pPr>
              <w:spacing w:after="0" w:line="240" w:lineRule="auto"/>
              <w:rPr>
                <w:rFonts w:ascii="Arial" w:hAnsi="Arial" w:cs="Arial"/>
              </w:rPr>
            </w:pPr>
            <w:r w:rsidRPr="000E45EB">
              <w:rPr>
                <w:rFonts w:ascii="Arial" w:hAnsi="Arial" w:cs="Arial"/>
              </w:rPr>
              <w:lastRenderedPageBreak/>
              <w:t>5</w:t>
            </w:r>
          </w:p>
        </w:tc>
        <w:tc>
          <w:tcPr>
            <w:tcW w:w="1842" w:type="dxa"/>
          </w:tcPr>
          <w:p w14:paraId="2981C8B8" w14:textId="77777777" w:rsidR="000214A3" w:rsidRPr="000E45EB" w:rsidRDefault="00532CDF" w:rsidP="0077609C">
            <w:pPr>
              <w:spacing w:after="0" w:line="240" w:lineRule="auto"/>
              <w:rPr>
                <w:rFonts w:ascii="Arial" w:hAnsi="Arial" w:cs="Arial"/>
              </w:rPr>
            </w:pPr>
            <w:r>
              <w:rPr>
                <w:rFonts w:ascii="Arial" w:hAnsi="Arial" w:cs="Arial"/>
              </w:rPr>
              <w:t>Almost C</w:t>
            </w:r>
            <w:r w:rsidR="000214A3" w:rsidRPr="000E45EB">
              <w:rPr>
                <w:rFonts w:ascii="Arial" w:hAnsi="Arial" w:cs="Arial"/>
              </w:rPr>
              <w:t xml:space="preserve">ertain </w:t>
            </w:r>
          </w:p>
          <w:p w14:paraId="36AF6883" w14:textId="77777777" w:rsidR="000214A3" w:rsidRPr="000E45EB" w:rsidRDefault="000214A3" w:rsidP="0077609C">
            <w:pPr>
              <w:spacing w:after="0" w:line="240" w:lineRule="auto"/>
              <w:rPr>
                <w:rFonts w:ascii="Arial" w:hAnsi="Arial" w:cs="Arial"/>
              </w:rPr>
            </w:pPr>
          </w:p>
        </w:tc>
        <w:tc>
          <w:tcPr>
            <w:tcW w:w="5421" w:type="dxa"/>
          </w:tcPr>
          <w:p w14:paraId="7F03DFDD" w14:textId="77777777" w:rsidR="000214A3" w:rsidRPr="000E45EB" w:rsidRDefault="000214A3" w:rsidP="0077609C">
            <w:pPr>
              <w:spacing w:after="0" w:line="240" w:lineRule="auto"/>
              <w:rPr>
                <w:rFonts w:ascii="Arial" w:hAnsi="Arial" w:cs="Arial"/>
              </w:rPr>
            </w:pPr>
            <w:r w:rsidRPr="000E45EB">
              <w:rPr>
                <w:rFonts w:ascii="Arial" w:hAnsi="Arial" w:cs="Arial"/>
              </w:rPr>
              <w:t xml:space="preserve">Absence of any controls. If </w:t>
            </w:r>
            <w:r w:rsidR="00532CDF">
              <w:rPr>
                <w:rFonts w:ascii="Arial" w:hAnsi="Arial" w:cs="Arial"/>
              </w:rPr>
              <w:t xml:space="preserve">it goes </w:t>
            </w:r>
            <w:proofErr w:type="gramStart"/>
            <w:r w:rsidR="00532CDF">
              <w:rPr>
                <w:rFonts w:ascii="Arial" w:hAnsi="Arial" w:cs="Arial"/>
              </w:rPr>
              <w:t>ahead</w:t>
            </w:r>
            <w:proofErr w:type="gramEnd"/>
            <w:r w:rsidR="00532CDF">
              <w:rPr>
                <w:rFonts w:ascii="Arial" w:hAnsi="Arial" w:cs="Arial"/>
              </w:rPr>
              <w:t xml:space="preserve"> it is extremely likely </w:t>
            </w:r>
            <w:r w:rsidRPr="000E45EB">
              <w:rPr>
                <w:rFonts w:ascii="Arial" w:hAnsi="Arial" w:cs="Arial"/>
              </w:rPr>
              <w:t>that an accident will happen</w:t>
            </w:r>
            <w:r w:rsidR="00532CDF">
              <w:rPr>
                <w:rFonts w:ascii="Arial" w:hAnsi="Arial" w:cs="Arial"/>
              </w:rPr>
              <w:t>.</w:t>
            </w:r>
          </w:p>
        </w:tc>
      </w:tr>
      <w:tr w:rsidR="000214A3" w:rsidRPr="000E45EB" w14:paraId="54FE1340" w14:textId="77777777" w:rsidTr="0077609C">
        <w:tc>
          <w:tcPr>
            <w:tcW w:w="534" w:type="dxa"/>
          </w:tcPr>
          <w:p w14:paraId="279935FF" w14:textId="77777777" w:rsidR="000214A3" w:rsidRPr="000E45EB" w:rsidRDefault="000214A3" w:rsidP="0077609C">
            <w:pPr>
              <w:spacing w:after="0" w:line="240" w:lineRule="auto"/>
              <w:rPr>
                <w:rFonts w:ascii="Arial" w:hAnsi="Arial" w:cs="Arial"/>
              </w:rPr>
            </w:pPr>
            <w:r w:rsidRPr="000E45EB">
              <w:rPr>
                <w:rFonts w:ascii="Arial" w:hAnsi="Arial" w:cs="Arial"/>
              </w:rPr>
              <w:t>4</w:t>
            </w:r>
          </w:p>
        </w:tc>
        <w:tc>
          <w:tcPr>
            <w:tcW w:w="1842" w:type="dxa"/>
          </w:tcPr>
          <w:p w14:paraId="76622170" w14:textId="77777777" w:rsidR="000214A3" w:rsidRPr="000E45EB" w:rsidRDefault="000214A3" w:rsidP="0077609C">
            <w:pPr>
              <w:spacing w:after="0" w:line="240" w:lineRule="auto"/>
              <w:rPr>
                <w:rFonts w:ascii="Arial" w:hAnsi="Arial" w:cs="Arial"/>
              </w:rPr>
            </w:pPr>
            <w:r w:rsidRPr="000E45EB">
              <w:rPr>
                <w:rFonts w:ascii="Arial" w:hAnsi="Arial" w:cs="Arial"/>
              </w:rPr>
              <w:t>Likely</w:t>
            </w:r>
          </w:p>
        </w:tc>
        <w:tc>
          <w:tcPr>
            <w:tcW w:w="5421" w:type="dxa"/>
          </w:tcPr>
          <w:p w14:paraId="3325185B" w14:textId="77777777" w:rsidR="00532CDF" w:rsidRPr="000E45EB" w:rsidRDefault="0077609C" w:rsidP="0077609C">
            <w:pPr>
              <w:spacing w:after="0" w:line="240" w:lineRule="auto"/>
              <w:rPr>
                <w:rFonts w:ascii="Arial" w:hAnsi="Arial" w:cs="Arial"/>
              </w:rPr>
            </w:pPr>
            <w:r>
              <w:rPr>
                <w:rFonts w:ascii="Arial" w:hAnsi="Arial" w:cs="Arial"/>
              </w:rPr>
              <w:t xml:space="preserve">An </w:t>
            </w:r>
            <w:r w:rsidR="000214A3" w:rsidRPr="000E45EB">
              <w:rPr>
                <w:rFonts w:ascii="Arial" w:hAnsi="Arial" w:cs="Arial"/>
              </w:rPr>
              <w:t xml:space="preserve">accident </w:t>
            </w:r>
            <w:r>
              <w:rPr>
                <w:rFonts w:ascii="Arial" w:hAnsi="Arial" w:cs="Arial"/>
              </w:rPr>
              <w:t xml:space="preserve">could occur but </w:t>
            </w:r>
            <w:r w:rsidR="000214A3" w:rsidRPr="000E45EB">
              <w:rPr>
                <w:rFonts w:ascii="Arial" w:hAnsi="Arial" w:cs="Arial"/>
              </w:rPr>
              <w:t xml:space="preserve">is unlikely without </w:t>
            </w:r>
            <w:r>
              <w:rPr>
                <w:rFonts w:ascii="Arial" w:hAnsi="Arial" w:cs="Arial"/>
              </w:rPr>
              <w:t xml:space="preserve">an </w:t>
            </w:r>
            <w:r w:rsidR="000214A3" w:rsidRPr="000E45EB">
              <w:rPr>
                <w:rFonts w:ascii="Arial" w:hAnsi="Arial" w:cs="Arial"/>
              </w:rPr>
              <w:t>additional factor</w:t>
            </w:r>
            <w:r w:rsidR="00532CDF">
              <w:rPr>
                <w:rFonts w:ascii="Arial" w:hAnsi="Arial" w:cs="Arial"/>
              </w:rPr>
              <w:t>.</w:t>
            </w:r>
          </w:p>
        </w:tc>
      </w:tr>
      <w:tr w:rsidR="000214A3" w:rsidRPr="000E45EB" w14:paraId="5C48A69F" w14:textId="77777777" w:rsidTr="0077609C">
        <w:tc>
          <w:tcPr>
            <w:tcW w:w="534" w:type="dxa"/>
          </w:tcPr>
          <w:p w14:paraId="0B778152" w14:textId="77777777" w:rsidR="000214A3" w:rsidRPr="000E45EB" w:rsidRDefault="000214A3" w:rsidP="0077609C">
            <w:pPr>
              <w:spacing w:after="0" w:line="240" w:lineRule="auto"/>
              <w:rPr>
                <w:rFonts w:ascii="Arial" w:hAnsi="Arial" w:cs="Arial"/>
              </w:rPr>
            </w:pPr>
            <w:r w:rsidRPr="000E45EB">
              <w:rPr>
                <w:rFonts w:ascii="Arial" w:hAnsi="Arial" w:cs="Arial"/>
              </w:rPr>
              <w:t>3</w:t>
            </w:r>
          </w:p>
        </w:tc>
        <w:tc>
          <w:tcPr>
            <w:tcW w:w="1842" w:type="dxa"/>
          </w:tcPr>
          <w:p w14:paraId="7927B721" w14:textId="77777777" w:rsidR="000214A3" w:rsidRPr="000E45EB" w:rsidRDefault="000214A3" w:rsidP="0077609C">
            <w:pPr>
              <w:spacing w:after="0" w:line="240" w:lineRule="auto"/>
              <w:rPr>
                <w:rFonts w:ascii="Arial" w:hAnsi="Arial" w:cs="Arial"/>
              </w:rPr>
            </w:pPr>
            <w:r w:rsidRPr="000E45EB">
              <w:rPr>
                <w:rFonts w:ascii="Arial" w:hAnsi="Arial" w:cs="Arial"/>
              </w:rPr>
              <w:t>Possible</w:t>
            </w:r>
          </w:p>
        </w:tc>
        <w:tc>
          <w:tcPr>
            <w:tcW w:w="5421" w:type="dxa"/>
          </w:tcPr>
          <w:p w14:paraId="55230916" w14:textId="77777777" w:rsidR="00532CDF" w:rsidRPr="000E45EB" w:rsidRDefault="000214A3" w:rsidP="0077609C">
            <w:pPr>
              <w:spacing w:after="0" w:line="240" w:lineRule="auto"/>
              <w:rPr>
                <w:rFonts w:ascii="Arial" w:hAnsi="Arial" w:cs="Arial"/>
              </w:rPr>
            </w:pPr>
            <w:r w:rsidRPr="000E45EB">
              <w:rPr>
                <w:rFonts w:ascii="Arial" w:hAnsi="Arial" w:cs="Arial"/>
              </w:rPr>
              <w:t>Accident/incident is unlikely during normal</w:t>
            </w:r>
            <w:r w:rsidR="00532CDF">
              <w:rPr>
                <w:rFonts w:ascii="Arial" w:hAnsi="Arial" w:cs="Arial"/>
              </w:rPr>
              <w:t xml:space="preserve"> </w:t>
            </w:r>
            <w:proofErr w:type="gramStart"/>
            <w:r w:rsidR="00532CDF">
              <w:rPr>
                <w:rFonts w:ascii="Arial" w:hAnsi="Arial" w:cs="Arial"/>
              </w:rPr>
              <w:t>activity</w:t>
            </w:r>
            <w:r w:rsidRPr="000E45EB">
              <w:rPr>
                <w:rFonts w:ascii="Arial" w:hAnsi="Arial" w:cs="Arial"/>
              </w:rPr>
              <w:t>,</w:t>
            </w:r>
            <w:proofErr w:type="gramEnd"/>
            <w:r w:rsidRPr="000E45EB">
              <w:rPr>
                <w:rFonts w:ascii="Arial" w:hAnsi="Arial" w:cs="Arial"/>
              </w:rPr>
              <w:t xml:space="preserve"> however it may occur in non-routine conditions</w:t>
            </w:r>
            <w:r w:rsidR="00532CDF">
              <w:rPr>
                <w:rFonts w:ascii="Arial" w:hAnsi="Arial" w:cs="Arial"/>
              </w:rPr>
              <w:t>.</w:t>
            </w:r>
          </w:p>
        </w:tc>
      </w:tr>
      <w:tr w:rsidR="000214A3" w:rsidRPr="000E45EB" w14:paraId="22412CFC" w14:textId="77777777" w:rsidTr="0077609C">
        <w:tc>
          <w:tcPr>
            <w:tcW w:w="534" w:type="dxa"/>
          </w:tcPr>
          <w:p w14:paraId="7144751B" w14:textId="77777777" w:rsidR="000214A3" w:rsidRPr="000E45EB" w:rsidRDefault="000214A3" w:rsidP="0077609C">
            <w:pPr>
              <w:spacing w:after="0" w:line="240" w:lineRule="auto"/>
              <w:rPr>
                <w:rFonts w:ascii="Arial" w:hAnsi="Arial" w:cs="Arial"/>
              </w:rPr>
            </w:pPr>
            <w:r w:rsidRPr="000E45EB">
              <w:rPr>
                <w:rFonts w:ascii="Arial" w:hAnsi="Arial" w:cs="Arial"/>
              </w:rPr>
              <w:t>2</w:t>
            </w:r>
          </w:p>
        </w:tc>
        <w:tc>
          <w:tcPr>
            <w:tcW w:w="1842" w:type="dxa"/>
          </w:tcPr>
          <w:p w14:paraId="6E2FEF5C" w14:textId="77777777" w:rsidR="000214A3" w:rsidRPr="000E45EB" w:rsidRDefault="000214A3" w:rsidP="0077609C">
            <w:pPr>
              <w:spacing w:after="0" w:line="240" w:lineRule="auto"/>
              <w:rPr>
                <w:rFonts w:ascii="Arial" w:hAnsi="Arial" w:cs="Arial"/>
              </w:rPr>
            </w:pPr>
            <w:r w:rsidRPr="000E45EB">
              <w:rPr>
                <w:rFonts w:ascii="Arial" w:hAnsi="Arial" w:cs="Arial"/>
              </w:rPr>
              <w:t>Unlikely</w:t>
            </w:r>
          </w:p>
        </w:tc>
        <w:tc>
          <w:tcPr>
            <w:tcW w:w="5421" w:type="dxa"/>
          </w:tcPr>
          <w:p w14:paraId="23137740" w14:textId="77777777" w:rsidR="000214A3" w:rsidRPr="000E45EB" w:rsidRDefault="0077609C" w:rsidP="0077609C">
            <w:pPr>
              <w:spacing w:after="0" w:line="240" w:lineRule="auto"/>
              <w:rPr>
                <w:rFonts w:ascii="Arial" w:hAnsi="Arial" w:cs="Arial"/>
              </w:rPr>
            </w:pPr>
            <w:proofErr w:type="gramStart"/>
            <w:r>
              <w:rPr>
                <w:rFonts w:ascii="Arial" w:hAnsi="Arial" w:cs="Arial"/>
              </w:rPr>
              <w:t>G</w:t>
            </w:r>
            <w:r w:rsidR="000214A3" w:rsidRPr="000E45EB">
              <w:rPr>
                <w:rFonts w:ascii="Arial" w:hAnsi="Arial" w:cs="Arial"/>
              </w:rPr>
              <w:t>enerally</w:t>
            </w:r>
            <w:proofErr w:type="gramEnd"/>
            <w:r w:rsidR="000214A3" w:rsidRPr="000E45EB">
              <w:rPr>
                <w:rFonts w:ascii="Arial" w:hAnsi="Arial" w:cs="Arial"/>
              </w:rPr>
              <w:t xml:space="preserve"> </w:t>
            </w:r>
            <w:proofErr w:type="spellStart"/>
            <w:r w:rsidR="000214A3" w:rsidRPr="000E45EB">
              <w:rPr>
                <w:rFonts w:ascii="Arial" w:hAnsi="Arial" w:cs="Arial"/>
              </w:rPr>
              <w:t>well managed</w:t>
            </w:r>
            <w:proofErr w:type="spellEnd"/>
            <w:r w:rsidR="000214A3" w:rsidRPr="000E45EB">
              <w:rPr>
                <w:rFonts w:ascii="Arial" w:hAnsi="Arial" w:cs="Arial"/>
              </w:rPr>
              <w:t>, however occasional lapse could occur.</w:t>
            </w:r>
          </w:p>
        </w:tc>
      </w:tr>
      <w:tr w:rsidR="000214A3" w:rsidRPr="000E45EB" w14:paraId="332E970F" w14:textId="77777777" w:rsidTr="0077609C">
        <w:tc>
          <w:tcPr>
            <w:tcW w:w="534" w:type="dxa"/>
          </w:tcPr>
          <w:p w14:paraId="56B20A0C" w14:textId="77777777" w:rsidR="000214A3" w:rsidRPr="000E45EB" w:rsidRDefault="000214A3" w:rsidP="0077609C">
            <w:pPr>
              <w:spacing w:after="0" w:line="240" w:lineRule="auto"/>
              <w:rPr>
                <w:rFonts w:ascii="Arial" w:hAnsi="Arial" w:cs="Arial"/>
              </w:rPr>
            </w:pPr>
            <w:r w:rsidRPr="000E45EB">
              <w:rPr>
                <w:rFonts w:ascii="Arial" w:hAnsi="Arial" w:cs="Arial"/>
              </w:rPr>
              <w:t>1</w:t>
            </w:r>
          </w:p>
        </w:tc>
        <w:tc>
          <w:tcPr>
            <w:tcW w:w="1842" w:type="dxa"/>
          </w:tcPr>
          <w:p w14:paraId="023AD322" w14:textId="77777777" w:rsidR="000214A3" w:rsidRPr="000E45EB" w:rsidRDefault="000214A3" w:rsidP="0077609C">
            <w:pPr>
              <w:spacing w:after="0" w:line="240" w:lineRule="auto"/>
              <w:rPr>
                <w:rFonts w:ascii="Arial" w:hAnsi="Arial" w:cs="Arial"/>
              </w:rPr>
            </w:pPr>
            <w:r w:rsidRPr="000E45EB">
              <w:rPr>
                <w:rFonts w:ascii="Arial" w:hAnsi="Arial" w:cs="Arial"/>
              </w:rPr>
              <w:t>Rare</w:t>
            </w:r>
          </w:p>
        </w:tc>
        <w:tc>
          <w:tcPr>
            <w:tcW w:w="5421" w:type="dxa"/>
          </w:tcPr>
          <w:p w14:paraId="288FFA91" w14:textId="77777777" w:rsidR="000214A3" w:rsidRPr="000E45EB" w:rsidRDefault="000214A3" w:rsidP="0077609C">
            <w:pPr>
              <w:spacing w:after="0" w:line="240" w:lineRule="auto"/>
              <w:rPr>
                <w:rFonts w:ascii="Arial" w:hAnsi="Arial" w:cs="Arial"/>
              </w:rPr>
            </w:pPr>
            <w:r w:rsidRPr="000E45EB">
              <w:rPr>
                <w:rFonts w:ascii="Arial" w:hAnsi="Arial" w:cs="Arial"/>
              </w:rPr>
              <w:t xml:space="preserve">Loss, accident, illness could only occur under freak conditions. The situation is well </w:t>
            </w:r>
            <w:proofErr w:type="gramStart"/>
            <w:r w:rsidRPr="000E45EB">
              <w:rPr>
                <w:rFonts w:ascii="Arial" w:hAnsi="Arial" w:cs="Arial"/>
              </w:rPr>
              <w:t>managed</w:t>
            </w:r>
            <w:proofErr w:type="gramEnd"/>
            <w:r w:rsidRPr="000E45EB">
              <w:rPr>
                <w:rFonts w:ascii="Arial" w:hAnsi="Arial" w:cs="Arial"/>
              </w:rPr>
              <w:t xml:space="preserve"> and all reasonable precautions have been taken.</w:t>
            </w:r>
          </w:p>
        </w:tc>
      </w:tr>
    </w:tbl>
    <w:p w14:paraId="54C529ED" w14:textId="77777777" w:rsidR="00304663" w:rsidRDefault="00304663" w:rsidP="000214A3">
      <w:pPr>
        <w:rPr>
          <w:rFonts w:ascii="Arial" w:hAnsi="Arial" w:cs="Arial"/>
          <w:sz w:val="24"/>
          <w:szCs w:val="24"/>
        </w:rPr>
      </w:pPr>
    </w:p>
    <w:p w14:paraId="1C0157D6" w14:textId="77777777" w:rsidR="0077609C" w:rsidRDefault="0077609C" w:rsidP="000214A3">
      <w:pPr>
        <w:rPr>
          <w:rFonts w:ascii="Arial" w:hAnsi="Arial" w:cs="Arial"/>
          <w:sz w:val="24"/>
          <w:szCs w:val="24"/>
        </w:rPr>
      </w:pPr>
    </w:p>
    <w:p w14:paraId="3691E7B2" w14:textId="77777777" w:rsidR="0077609C" w:rsidRDefault="0077609C" w:rsidP="000214A3">
      <w:pPr>
        <w:rPr>
          <w:rFonts w:ascii="Arial" w:hAnsi="Arial" w:cs="Arial"/>
          <w:sz w:val="24"/>
          <w:szCs w:val="24"/>
        </w:rPr>
      </w:pPr>
    </w:p>
    <w:p w14:paraId="7BEAFC65" w14:textId="77777777" w:rsidR="008706C5" w:rsidRDefault="0077609C" w:rsidP="008706C5">
      <w:pPr>
        <w:ind w:left="-284"/>
        <w:rPr>
          <w:rFonts w:ascii="Arial" w:hAnsi="Arial" w:cs="Arial"/>
        </w:rPr>
      </w:pPr>
      <w:r w:rsidRPr="00191BC2">
        <w:rPr>
          <w:rFonts w:ascii="Arial" w:hAnsi="Arial" w:cs="Arial"/>
        </w:rPr>
        <w:t>Using the formula (Severity x Likelihood = Risk Rating) the risk rating can be calculated and will identify a Low, Medium or High risk.</w:t>
      </w:r>
      <w:r>
        <w:rPr>
          <w:rFonts w:ascii="Arial" w:hAnsi="Arial" w:cs="Arial"/>
        </w:rPr>
        <w:t xml:space="preserve"> Only activities with Low or well controlled </w:t>
      </w:r>
      <w:proofErr w:type="gramStart"/>
      <w:r>
        <w:rPr>
          <w:rFonts w:ascii="Arial" w:hAnsi="Arial" w:cs="Arial"/>
        </w:rPr>
        <w:t>Medium</w:t>
      </w:r>
      <w:proofErr w:type="gramEnd"/>
      <w:r>
        <w:rPr>
          <w:rFonts w:ascii="Arial" w:hAnsi="Arial" w:cs="Arial"/>
        </w:rPr>
        <w:t xml:space="preserve"> risks should take place.</w:t>
      </w:r>
    </w:p>
    <w:p w14:paraId="7020255C" w14:textId="77777777" w:rsidR="008706C5" w:rsidRPr="008706C5" w:rsidRDefault="008706C5" w:rsidP="008706C5">
      <w:pPr>
        <w:ind w:left="-284"/>
        <w:rPr>
          <w:rFonts w:ascii="Arial" w:hAnsi="Arial" w:cs="Arial"/>
        </w:rPr>
        <w:sectPr w:rsidR="008706C5" w:rsidRPr="008706C5" w:rsidSect="0077609C">
          <w:type w:val="continuous"/>
          <w:pgSz w:w="16838" w:h="11906" w:orient="landscape"/>
          <w:pgMar w:top="1134" w:right="1134" w:bottom="1134" w:left="1134" w:header="709" w:footer="709" w:gutter="0"/>
          <w:cols w:num="2" w:space="708"/>
          <w:docGrid w:linePitch="360"/>
        </w:sectPr>
      </w:pPr>
      <w:r>
        <w:rPr>
          <w:rFonts w:ascii="Arial" w:hAnsi="Arial" w:cs="Arial"/>
        </w:rPr>
        <w:t>The risk rating is detailed on the form by adding 1-5 in the Severity Column and 1-5 in the Likelihood Column then multiplying them together.</w:t>
      </w:r>
    </w:p>
    <w:p w14:paraId="526770CE" w14:textId="77777777" w:rsidR="002A6B82" w:rsidRPr="00191BC2" w:rsidRDefault="002A6B82" w:rsidP="008706C5">
      <w:pPr>
        <w:tabs>
          <w:tab w:val="left" w:pos="9120"/>
        </w:tabs>
      </w:pPr>
    </w:p>
    <w:sectPr w:rsidR="002A6B82" w:rsidRPr="00191BC2" w:rsidSect="0077609C">
      <w:type w:val="continuous"/>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CEF0C" w14:textId="77777777" w:rsidR="00C07D27" w:rsidRDefault="00C07D27" w:rsidP="000214A3">
      <w:pPr>
        <w:spacing w:after="0" w:line="240" w:lineRule="auto"/>
      </w:pPr>
      <w:r>
        <w:separator/>
      </w:r>
    </w:p>
  </w:endnote>
  <w:endnote w:type="continuationSeparator" w:id="0">
    <w:p w14:paraId="725BCCAD" w14:textId="77777777" w:rsidR="00C07D27" w:rsidRDefault="00C07D27" w:rsidP="0002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ED82" w14:textId="77777777" w:rsidR="003324BE" w:rsidRDefault="003324BE">
    <w:pPr>
      <w:pStyle w:val="Footer"/>
    </w:pPr>
  </w:p>
  <w:p w14:paraId="6E36661F" w14:textId="77777777" w:rsidR="003324BE" w:rsidRDefault="003324BE" w:rsidP="007C1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F86D5" w14:textId="77777777" w:rsidR="00C07D27" w:rsidRDefault="00C07D27" w:rsidP="000214A3">
      <w:pPr>
        <w:spacing w:after="0" w:line="240" w:lineRule="auto"/>
      </w:pPr>
      <w:r>
        <w:separator/>
      </w:r>
    </w:p>
  </w:footnote>
  <w:footnote w:type="continuationSeparator" w:id="0">
    <w:p w14:paraId="1ABC0663" w14:textId="77777777" w:rsidR="00C07D27" w:rsidRDefault="00C07D27" w:rsidP="00021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5DC7" w14:textId="77777777" w:rsidR="003B23E2" w:rsidRDefault="00211C7A" w:rsidP="00070A95">
    <w:pPr>
      <w:pStyle w:val="Header"/>
      <w:jc w:val="center"/>
      <w:rPr>
        <w:rFonts w:ascii="Arial" w:hAnsi="Arial" w:cs="Arial"/>
        <w:b/>
        <w:sz w:val="40"/>
        <w:szCs w:val="40"/>
      </w:rPr>
    </w:pPr>
    <w:r>
      <w:rPr>
        <w:rFonts w:ascii="Arial" w:hAnsi="Arial" w:cs="Arial"/>
        <w:b/>
        <w:noProof/>
        <w:sz w:val="40"/>
        <w:szCs w:val="40"/>
      </w:rPr>
      <w:drawing>
        <wp:inline distT="0" distB="0" distL="0" distR="0" wp14:anchorId="60B31F43" wp14:editId="07777777">
          <wp:extent cx="24955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742950"/>
                  </a:xfrm>
                  <a:prstGeom prst="rect">
                    <a:avLst/>
                  </a:prstGeom>
                  <a:noFill/>
                  <a:ln>
                    <a:noFill/>
                  </a:ln>
                </pic:spPr>
              </pic:pic>
            </a:graphicData>
          </a:graphic>
        </wp:inline>
      </w:drawing>
    </w:r>
  </w:p>
  <w:p w14:paraId="18399FEC" w14:textId="77777777" w:rsidR="003324BE" w:rsidRDefault="00BF1613" w:rsidP="00BF1613">
    <w:pPr>
      <w:pStyle w:val="Header"/>
      <w:jc w:val="center"/>
      <w:rPr>
        <w:rFonts w:ascii="Arial" w:hAnsi="Arial" w:cs="Arial"/>
        <w:b/>
        <w:sz w:val="40"/>
        <w:szCs w:val="40"/>
      </w:rPr>
    </w:pPr>
    <w:r>
      <w:rPr>
        <w:rFonts w:ascii="Arial" w:hAnsi="Arial" w:cs="Arial"/>
        <w:b/>
        <w:sz w:val="40"/>
        <w:szCs w:val="40"/>
      </w:rPr>
      <w:t>RISK ASSESSMENT</w:t>
    </w:r>
  </w:p>
  <w:p w14:paraId="135E58C4" w14:textId="77777777" w:rsidR="00BF1613" w:rsidRDefault="00BF1613" w:rsidP="00BF161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0B"/>
    <w:multiLevelType w:val="hybridMultilevel"/>
    <w:tmpl w:val="32483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00804"/>
    <w:multiLevelType w:val="hybridMultilevel"/>
    <w:tmpl w:val="41782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E6593"/>
    <w:multiLevelType w:val="hybridMultilevel"/>
    <w:tmpl w:val="E62E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A3BC4"/>
    <w:multiLevelType w:val="hybridMultilevel"/>
    <w:tmpl w:val="1390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91635B"/>
    <w:multiLevelType w:val="hybridMultilevel"/>
    <w:tmpl w:val="B18E2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F41E6"/>
    <w:multiLevelType w:val="hybridMultilevel"/>
    <w:tmpl w:val="02409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3222077">
    <w:abstractNumId w:val="5"/>
  </w:num>
  <w:num w:numId="2" w16cid:durableId="2067338132">
    <w:abstractNumId w:val="2"/>
  </w:num>
  <w:num w:numId="3" w16cid:durableId="1342782515">
    <w:abstractNumId w:val="3"/>
  </w:num>
  <w:num w:numId="4" w16cid:durableId="1056198884">
    <w:abstractNumId w:val="0"/>
  </w:num>
  <w:num w:numId="5" w16cid:durableId="2032024117">
    <w:abstractNumId w:val="1"/>
  </w:num>
  <w:num w:numId="6" w16cid:durableId="1288897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9C"/>
    <w:rsid w:val="000167CA"/>
    <w:rsid w:val="000214A3"/>
    <w:rsid w:val="00047EC9"/>
    <w:rsid w:val="00070A95"/>
    <w:rsid w:val="00076653"/>
    <w:rsid w:val="0008138C"/>
    <w:rsid w:val="00092F48"/>
    <w:rsid w:val="00092FBE"/>
    <w:rsid w:val="00094456"/>
    <w:rsid w:val="00096462"/>
    <w:rsid w:val="000A3738"/>
    <w:rsid w:val="000A5543"/>
    <w:rsid w:val="000E45EB"/>
    <w:rsid w:val="001569CA"/>
    <w:rsid w:val="00161833"/>
    <w:rsid w:val="00161AF9"/>
    <w:rsid w:val="00191BC2"/>
    <w:rsid w:val="001B2389"/>
    <w:rsid w:val="001D1004"/>
    <w:rsid w:val="00206479"/>
    <w:rsid w:val="00211C7A"/>
    <w:rsid w:val="00251DA7"/>
    <w:rsid w:val="00254D07"/>
    <w:rsid w:val="002A6B82"/>
    <w:rsid w:val="002D20D3"/>
    <w:rsid w:val="002F03CF"/>
    <w:rsid w:val="00304663"/>
    <w:rsid w:val="00307D36"/>
    <w:rsid w:val="0032036A"/>
    <w:rsid w:val="00324C4D"/>
    <w:rsid w:val="003324BE"/>
    <w:rsid w:val="00332A5E"/>
    <w:rsid w:val="003B23E2"/>
    <w:rsid w:val="003E5AE7"/>
    <w:rsid w:val="003F1A2E"/>
    <w:rsid w:val="003F4879"/>
    <w:rsid w:val="0041651D"/>
    <w:rsid w:val="00420D53"/>
    <w:rsid w:val="00421257"/>
    <w:rsid w:val="00472485"/>
    <w:rsid w:val="0047315D"/>
    <w:rsid w:val="004A2D04"/>
    <w:rsid w:val="004B38CB"/>
    <w:rsid w:val="004C553D"/>
    <w:rsid w:val="00507F4B"/>
    <w:rsid w:val="00532CDF"/>
    <w:rsid w:val="0053402D"/>
    <w:rsid w:val="00551792"/>
    <w:rsid w:val="00551B93"/>
    <w:rsid w:val="0055596F"/>
    <w:rsid w:val="005751EE"/>
    <w:rsid w:val="005E7393"/>
    <w:rsid w:val="005F7DB3"/>
    <w:rsid w:val="006323A9"/>
    <w:rsid w:val="00652DD0"/>
    <w:rsid w:val="006558B0"/>
    <w:rsid w:val="00662EEB"/>
    <w:rsid w:val="006A1BCE"/>
    <w:rsid w:val="006C25C0"/>
    <w:rsid w:val="006D5863"/>
    <w:rsid w:val="006F4BC2"/>
    <w:rsid w:val="00756CC5"/>
    <w:rsid w:val="0077609C"/>
    <w:rsid w:val="00777D97"/>
    <w:rsid w:val="00783862"/>
    <w:rsid w:val="00784735"/>
    <w:rsid w:val="00785AC6"/>
    <w:rsid w:val="00786563"/>
    <w:rsid w:val="007A5799"/>
    <w:rsid w:val="007C1F88"/>
    <w:rsid w:val="007E397B"/>
    <w:rsid w:val="007E6BF8"/>
    <w:rsid w:val="00800B88"/>
    <w:rsid w:val="00811B11"/>
    <w:rsid w:val="00811EA1"/>
    <w:rsid w:val="00823706"/>
    <w:rsid w:val="00844C12"/>
    <w:rsid w:val="008662F9"/>
    <w:rsid w:val="008706C5"/>
    <w:rsid w:val="00892AA4"/>
    <w:rsid w:val="008B55A3"/>
    <w:rsid w:val="008C6296"/>
    <w:rsid w:val="008D616D"/>
    <w:rsid w:val="008E04AC"/>
    <w:rsid w:val="00906FAA"/>
    <w:rsid w:val="0094487B"/>
    <w:rsid w:val="00990D15"/>
    <w:rsid w:val="009F050F"/>
    <w:rsid w:val="00A1179C"/>
    <w:rsid w:val="00A25696"/>
    <w:rsid w:val="00A46FFE"/>
    <w:rsid w:val="00A604AB"/>
    <w:rsid w:val="00A62435"/>
    <w:rsid w:val="00A7572A"/>
    <w:rsid w:val="00AC0939"/>
    <w:rsid w:val="00AE09F3"/>
    <w:rsid w:val="00B22049"/>
    <w:rsid w:val="00B40933"/>
    <w:rsid w:val="00B7728E"/>
    <w:rsid w:val="00BD261E"/>
    <w:rsid w:val="00BF1613"/>
    <w:rsid w:val="00C07D27"/>
    <w:rsid w:val="00C12DED"/>
    <w:rsid w:val="00C439DE"/>
    <w:rsid w:val="00C54359"/>
    <w:rsid w:val="00C825BF"/>
    <w:rsid w:val="00CC6373"/>
    <w:rsid w:val="00CD0095"/>
    <w:rsid w:val="00CD12A2"/>
    <w:rsid w:val="00CF6B94"/>
    <w:rsid w:val="00D02CB4"/>
    <w:rsid w:val="00D0344E"/>
    <w:rsid w:val="00D74477"/>
    <w:rsid w:val="00D8586A"/>
    <w:rsid w:val="00DD03BE"/>
    <w:rsid w:val="00DD4473"/>
    <w:rsid w:val="00E110EF"/>
    <w:rsid w:val="00E40630"/>
    <w:rsid w:val="00E67849"/>
    <w:rsid w:val="00E7112C"/>
    <w:rsid w:val="00E75922"/>
    <w:rsid w:val="00E91B57"/>
    <w:rsid w:val="00EB68FA"/>
    <w:rsid w:val="00EB6947"/>
    <w:rsid w:val="00EC41F5"/>
    <w:rsid w:val="00EC4AB9"/>
    <w:rsid w:val="00F307BF"/>
    <w:rsid w:val="00FA4C40"/>
    <w:rsid w:val="00FA558C"/>
    <w:rsid w:val="00FB17E8"/>
    <w:rsid w:val="00FF5A21"/>
    <w:rsid w:val="0A7275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7E3FCA"/>
  <w15:chartTrackingRefBased/>
  <w15:docId w15:val="{D99F74EE-D257-4C8E-8C26-6CEABBDA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3C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14A3"/>
    <w:pPr>
      <w:spacing w:after="0" w:line="240" w:lineRule="auto"/>
      <w:ind w:left="720"/>
      <w:contextualSpacing/>
    </w:pPr>
    <w:rPr>
      <w:rFonts w:ascii="Times New Roman" w:eastAsia="Times New Roman" w:hAnsi="Times New Roman"/>
      <w:sz w:val="20"/>
      <w:szCs w:val="20"/>
      <w:lang w:val="en-US" w:eastAsia="en-GB"/>
    </w:rPr>
  </w:style>
  <w:style w:type="paragraph" w:styleId="Footer">
    <w:name w:val="footer"/>
    <w:basedOn w:val="Normal"/>
    <w:link w:val="FooterChar"/>
    <w:uiPriority w:val="99"/>
    <w:unhideWhenUsed/>
    <w:rsid w:val="00021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4A3"/>
  </w:style>
  <w:style w:type="paragraph" w:styleId="Header">
    <w:name w:val="header"/>
    <w:basedOn w:val="Normal"/>
    <w:link w:val="HeaderChar"/>
    <w:uiPriority w:val="99"/>
    <w:unhideWhenUsed/>
    <w:rsid w:val="00021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4A3"/>
  </w:style>
  <w:style w:type="paragraph" w:styleId="BalloonText">
    <w:name w:val="Balloon Text"/>
    <w:basedOn w:val="Normal"/>
    <w:link w:val="BalloonTextChar"/>
    <w:uiPriority w:val="99"/>
    <w:semiHidden/>
    <w:unhideWhenUsed/>
    <w:rsid w:val="000214A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214A3"/>
    <w:rPr>
      <w:rFonts w:ascii="Tahoma" w:hAnsi="Tahoma" w:cs="Tahoma"/>
      <w:sz w:val="16"/>
      <w:szCs w:val="16"/>
    </w:rPr>
  </w:style>
  <w:style w:type="paragraph" w:styleId="Subtitle">
    <w:name w:val="Subtitle"/>
    <w:basedOn w:val="Normal"/>
    <w:next w:val="Normal"/>
    <w:link w:val="SubtitleChar"/>
    <w:uiPriority w:val="11"/>
    <w:qFormat/>
    <w:rsid w:val="00076653"/>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076653"/>
    <w:rPr>
      <w:rFonts w:ascii="Calibri Light" w:eastAsia="Times New Roman" w:hAnsi="Calibri Light" w:cs="Times New Roman"/>
      <w:sz w:val="24"/>
      <w:szCs w:val="24"/>
      <w:lang w:eastAsia="en-US"/>
    </w:rPr>
  </w:style>
  <w:style w:type="paragraph" w:styleId="NormalWeb">
    <w:name w:val="Normal (Web)"/>
    <w:basedOn w:val="Normal"/>
    <w:uiPriority w:val="99"/>
    <w:semiHidden/>
    <w:unhideWhenUsed/>
    <w:rsid w:val="00D8586A"/>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91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https://www.exeterguild.org/pageassets/activities/societies/leadership/events/riskassessments/risk-matrix.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D4F7919A3E15B46857DE088E427C327" ma:contentTypeVersion="12" ma:contentTypeDescription="Create a new document." ma:contentTypeScope="" ma:versionID="9fbf990fab776c5889a9d5c8bbab7f0f">
  <xsd:schema xmlns:xsd="http://www.w3.org/2001/XMLSchema" xmlns:xs="http://www.w3.org/2001/XMLSchema" xmlns:p="http://schemas.microsoft.com/office/2006/metadata/properties" xmlns:ns2="99413152-2be1-4b6e-bea2-08fd23444c45" xmlns:ns3="e34a646c-6c9f-435c-8fda-3b80bf16d22f" targetNamespace="http://schemas.microsoft.com/office/2006/metadata/properties" ma:root="true" ma:fieldsID="23fb573722efc91156ee8157b1075e79" ns2:_="" ns3:_="">
    <xsd:import namespace="99413152-2be1-4b6e-bea2-08fd23444c45"/>
    <xsd:import namespace="e34a646c-6c9f-435c-8fda-3b80bf16d2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13152-2be1-4b6e-bea2-08fd23444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4a646c-6c9f-435c-8fda-3b80bf16d2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778989-936A-42F8-88DA-4AB83D44E4A3}">
  <ds:schemaRefs>
    <ds:schemaRef ds:uri="http://schemas.microsoft.com/office/2006/metadata/longProperties"/>
  </ds:schemaRefs>
</ds:datastoreItem>
</file>

<file path=customXml/itemProps2.xml><?xml version="1.0" encoding="utf-8"?>
<ds:datastoreItem xmlns:ds="http://schemas.openxmlformats.org/officeDocument/2006/customXml" ds:itemID="{C4F9CD0A-7D64-467D-88A8-75482A7228FA}">
  <ds:schemaRefs>
    <ds:schemaRef ds:uri="http://schemas.microsoft.com/sharepoint/v3/contenttype/forms"/>
  </ds:schemaRefs>
</ds:datastoreItem>
</file>

<file path=customXml/itemProps3.xml><?xml version="1.0" encoding="utf-8"?>
<ds:datastoreItem xmlns:ds="http://schemas.openxmlformats.org/officeDocument/2006/customXml" ds:itemID="{A4DE67FE-DC48-4146-8803-16D4D0D0627F}">
  <ds:schemaRefs>
    <ds:schemaRef ds:uri="http://schemas.openxmlformats.org/officeDocument/2006/bibliography"/>
  </ds:schemaRefs>
</ds:datastoreItem>
</file>

<file path=customXml/itemProps4.xml><?xml version="1.0" encoding="utf-8"?>
<ds:datastoreItem xmlns:ds="http://schemas.openxmlformats.org/officeDocument/2006/customXml" ds:itemID="{33937A8C-AB53-4E2B-946E-DB7F14E63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13152-2be1-4b6e-bea2-08fd23444c45"/>
    <ds:schemaRef ds:uri="e34a646c-6c9f-435c-8fda-3b80bf16d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735</Words>
  <Characters>4190</Characters>
  <Application>Microsoft Office Word</Application>
  <DocSecurity>0</DocSecurity>
  <Lines>34</Lines>
  <Paragraphs>9</Paragraphs>
  <ScaleCrop>false</ScaleCrop>
  <Company>CUC</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dp141103</dc:creator>
  <cp:keywords/>
  <cp:lastModifiedBy>Thomas Milburn</cp:lastModifiedBy>
  <cp:revision>2</cp:revision>
  <cp:lastPrinted>2012-06-18T15:53:00Z</cp:lastPrinted>
  <dcterms:created xsi:type="dcterms:W3CDTF">2026-06-16T13:55:00Z</dcterms:created>
  <dcterms:modified xsi:type="dcterms:W3CDTF">2026-06-16T13:55:00Z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0x0101001D4F7919A3E15B46857DE088E427C327</vt:lpwstr>
  </property>
  <property fmtid="{D5CDD505-2E9C-101B-9397-08002B2CF9AE}" pid="3" name="_dlc_DocId">
    <vt:lpwstr>A2TJHVDMVNVZ-346147047-10837</vt:lpwstr>
  </property>
  <property fmtid="{D5CDD505-2E9C-101B-9397-08002B2CF9AE}" pid="4" name="_dlc_DocIdItemGuid">
    <vt:lpwstr>592fadc4-c55f-4c3e-aa1a-1742ecf75960</vt:lpwstr>
  </property>
  <property fmtid="{D5CDD505-2E9C-101B-9397-08002B2CF9AE}" pid="5" name="_dlc_DocIdUrl">
    <vt:lpwstr>https://falmouthac.sharepoint.com/teams/fxu/activities/_layouts/15/DocIdRedir.aspx?ID=A2TJHVDMVNVZ-346147047-10837, A2TJHVDMVNVZ-346147047-10837</vt:lpwstr>
  </property>
  <property fmtid="{D5CDD505-2E9C-101B-9397-08002B2CF9AE}" pid="6" name="_DCDateCreated">
    <vt:lpwstr/>
  </property>
  <property fmtid="{D5CDD505-2E9C-101B-9397-08002B2CF9AE}" pid="7" name="display_urn:schemas-microsoft-com:office:office#Editor">
    <vt:lpwstr>Hitchens-Todd, Rose</vt:lpwstr>
  </property>
  <property fmtid="{D5CDD505-2E9C-101B-9397-08002B2CF9AE}" pid="8" name="Order">
    <vt:lpwstr>482000.000000000</vt:lpwstr>
  </property>
  <property fmtid="{D5CDD505-2E9C-101B-9397-08002B2CF9AE}" pid="9" name="display_urn:schemas-microsoft-com:office:office#Author">
    <vt:lpwstr>Hitchens-Todd, Rose</vt:lpwstr>
  </property>
</Properties>
</file>